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E74D0" w14:textId="77777777" w:rsidR="00A35448" w:rsidRDefault="00FE0AE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3D0962" wp14:editId="62A0D345">
                <wp:simplePos x="0" y="0"/>
                <wp:positionH relativeFrom="column">
                  <wp:posOffset>-42389</wp:posOffset>
                </wp:positionH>
                <wp:positionV relativeFrom="paragraph">
                  <wp:posOffset>-823565</wp:posOffset>
                </wp:positionV>
                <wp:extent cx="5946627" cy="811232"/>
                <wp:effectExtent l="0" t="0" r="1651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627" cy="811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2A0A" w14:textId="77777777" w:rsidR="00B03A1C" w:rsidRPr="005F4C74" w:rsidRDefault="005F4C74" w:rsidP="00B03A1C">
                            <w:pPr>
                              <w:spacing w:after="0"/>
                              <w:rPr>
                                <w:rFonts w:ascii="AR CENA" w:hAnsi="AR CENA"/>
                                <w:b/>
                                <w:sz w:val="72"/>
                                <w:szCs w:val="72"/>
                              </w:rPr>
                            </w:pPr>
                            <w:r w:rsidRPr="005F4C74">
                              <w:rPr>
                                <w:rFonts w:ascii="AR CENA" w:hAnsi="AR CENA"/>
                                <w:b/>
                                <w:sz w:val="72"/>
                                <w:szCs w:val="72"/>
                              </w:rPr>
                              <w:t xml:space="preserve">Home/School </w:t>
                            </w:r>
                            <w:r w:rsidR="00B03A1C" w:rsidRPr="005F4C74">
                              <w:rPr>
                                <w:rFonts w:ascii="AR CENA" w:hAnsi="AR CENA"/>
                                <w:b/>
                                <w:sz w:val="72"/>
                                <w:szCs w:val="72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D0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-64.85pt;width:468.25pt;height:6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cPKgIAAFA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">
                <v:textbox>
                  <w:txbxContent>
                    <w:p w14:paraId="4CC62A0A" w14:textId="77777777" w:rsidR="00B03A1C" w:rsidRPr="005F4C74" w:rsidRDefault="005F4C74" w:rsidP="00B03A1C">
                      <w:pPr>
                        <w:spacing w:after="0"/>
                        <w:rPr>
                          <w:rFonts w:ascii="AR CENA" w:hAnsi="AR CENA"/>
                          <w:b/>
                          <w:sz w:val="72"/>
                          <w:szCs w:val="72"/>
                        </w:rPr>
                      </w:pPr>
                      <w:r w:rsidRPr="005F4C74">
                        <w:rPr>
                          <w:rFonts w:ascii="AR CENA" w:hAnsi="AR CENA"/>
                          <w:b/>
                          <w:sz w:val="72"/>
                          <w:szCs w:val="72"/>
                        </w:rPr>
                        <w:t xml:space="preserve">Home/School </w:t>
                      </w:r>
                      <w:r w:rsidR="00B03A1C" w:rsidRPr="005F4C74">
                        <w:rPr>
                          <w:rFonts w:ascii="AR CENA" w:hAnsi="AR CENA"/>
                          <w:b/>
                          <w:sz w:val="72"/>
                          <w:szCs w:val="72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</w:p>
    <w:p w14:paraId="60C405CF" w14:textId="77777777" w:rsidR="003B22C6" w:rsidRPr="005F4C74" w:rsidRDefault="003B22C6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Student:</w:t>
      </w:r>
    </w:p>
    <w:p w14:paraId="5B1FC385" w14:textId="77777777" w:rsidR="00B03A1C" w:rsidRPr="005F4C74" w:rsidRDefault="00B03A1C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Posi</w:t>
      </w:r>
      <w:r w:rsidR="003B22C6" w:rsidRPr="005F4C74">
        <w:rPr>
          <w:rFonts w:ascii="AR CENA" w:hAnsi="AR CENA"/>
          <w:sz w:val="44"/>
          <w:szCs w:val="44"/>
        </w:rPr>
        <w:t>tive behaviors to be increased:</w:t>
      </w:r>
    </w:p>
    <w:p w14:paraId="6C9C9FAD" w14:textId="77777777" w:rsidR="003B22C6" w:rsidRPr="005F4C74" w:rsidRDefault="003B22C6">
      <w:pPr>
        <w:rPr>
          <w:rFonts w:ascii="AR CENA" w:hAnsi="AR CENA"/>
          <w:sz w:val="44"/>
          <w:szCs w:val="44"/>
        </w:rPr>
      </w:pPr>
    </w:p>
    <w:p w14:paraId="4FA6B24C" w14:textId="77777777" w:rsidR="00B03A1C" w:rsidRPr="005F4C74" w:rsidRDefault="003B22C6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Behaviors to be decreased:</w:t>
      </w:r>
    </w:p>
    <w:p w14:paraId="4912F097" w14:textId="77777777" w:rsidR="003B22C6" w:rsidRPr="005F4C74" w:rsidRDefault="003B22C6">
      <w:pPr>
        <w:rPr>
          <w:rFonts w:ascii="AR CENA" w:hAnsi="AR CENA"/>
          <w:sz w:val="44"/>
          <w:szCs w:val="44"/>
        </w:rPr>
      </w:pPr>
    </w:p>
    <w:p w14:paraId="76A4A8AB" w14:textId="77777777" w:rsidR="00B03A1C" w:rsidRPr="005F4C74" w:rsidRDefault="003B22C6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The school agrees to:</w:t>
      </w:r>
    </w:p>
    <w:p w14:paraId="25E7A3D4" w14:textId="77777777" w:rsidR="00B03A1C" w:rsidRPr="005F4C74" w:rsidRDefault="00B03A1C">
      <w:pPr>
        <w:rPr>
          <w:rFonts w:ascii="AR CENA" w:hAnsi="AR CENA"/>
          <w:sz w:val="44"/>
          <w:szCs w:val="44"/>
        </w:rPr>
      </w:pPr>
    </w:p>
    <w:p w14:paraId="4284D1A9" w14:textId="77777777" w:rsidR="00B03A1C" w:rsidRPr="005F4C74" w:rsidRDefault="00B03A1C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Parents agree to:</w:t>
      </w:r>
    </w:p>
    <w:p w14:paraId="7C6C0B78" w14:textId="77777777" w:rsidR="005F4C74" w:rsidRPr="005F4C74" w:rsidRDefault="005F4C74">
      <w:pPr>
        <w:rPr>
          <w:rFonts w:ascii="AR CENA" w:hAnsi="AR CENA"/>
          <w:sz w:val="44"/>
          <w:szCs w:val="44"/>
        </w:rPr>
      </w:pPr>
    </w:p>
    <w:p w14:paraId="5800FAF2" w14:textId="77777777" w:rsidR="00B03A1C" w:rsidRDefault="005F4C74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Student Agrees to:</w:t>
      </w:r>
    </w:p>
    <w:p w14:paraId="38A7F599" w14:textId="77777777" w:rsidR="00C11D98" w:rsidRPr="005F4C74" w:rsidRDefault="00C11D98">
      <w:pPr>
        <w:rPr>
          <w:rFonts w:ascii="AR CENA" w:hAnsi="AR CENA"/>
          <w:sz w:val="44"/>
          <w:szCs w:val="44"/>
        </w:rPr>
      </w:pPr>
    </w:p>
    <w:p w14:paraId="1E85C6B3" w14:textId="77777777" w:rsidR="00B03A1C" w:rsidRPr="005F4C74" w:rsidRDefault="005F4C74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Date</w:t>
      </w:r>
      <w:r w:rsidR="003B22C6" w:rsidRPr="005F4C74">
        <w:rPr>
          <w:rFonts w:ascii="AR CENA" w:hAnsi="AR CENA"/>
          <w:sz w:val="44"/>
          <w:szCs w:val="44"/>
        </w:rPr>
        <w:t xml:space="preserve"> to review progress:</w:t>
      </w:r>
    </w:p>
    <w:p w14:paraId="0D248BE2" w14:textId="77777777" w:rsidR="00B03A1C" w:rsidRPr="005F4C74" w:rsidRDefault="00B03A1C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>Signature of s</w:t>
      </w:r>
      <w:r w:rsidR="008746D6" w:rsidRPr="005F4C74">
        <w:rPr>
          <w:rFonts w:ascii="AR CENA" w:hAnsi="AR CENA"/>
          <w:sz w:val="44"/>
          <w:szCs w:val="44"/>
        </w:rPr>
        <w:t>chool staff</w:t>
      </w:r>
      <w:r w:rsidRPr="005F4C74">
        <w:rPr>
          <w:rFonts w:ascii="AR CENA" w:hAnsi="AR CENA"/>
          <w:sz w:val="44"/>
          <w:szCs w:val="44"/>
        </w:rPr>
        <w:t xml:space="preserve">: </w:t>
      </w:r>
    </w:p>
    <w:p w14:paraId="4E17222F" w14:textId="77777777" w:rsidR="00B03A1C" w:rsidRPr="005F4C74" w:rsidRDefault="00B03A1C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t xml:space="preserve">Signature of </w:t>
      </w:r>
      <w:r w:rsidR="008746D6" w:rsidRPr="005F4C74">
        <w:rPr>
          <w:rFonts w:ascii="AR CENA" w:hAnsi="AR CENA"/>
          <w:sz w:val="44"/>
          <w:szCs w:val="44"/>
        </w:rPr>
        <w:t>student</w:t>
      </w:r>
      <w:r w:rsidRPr="005F4C74">
        <w:rPr>
          <w:rFonts w:ascii="AR CENA" w:hAnsi="AR CENA"/>
          <w:sz w:val="44"/>
          <w:szCs w:val="44"/>
        </w:rPr>
        <w:t>:</w:t>
      </w:r>
    </w:p>
    <w:p w14:paraId="6887510B" w14:textId="77777777" w:rsidR="00B03A1C" w:rsidRPr="005F4C74" w:rsidRDefault="00B03A1C">
      <w:pPr>
        <w:rPr>
          <w:rFonts w:ascii="AR CENA" w:hAnsi="AR CENA"/>
          <w:sz w:val="44"/>
          <w:szCs w:val="44"/>
        </w:rPr>
      </w:pPr>
      <w:r w:rsidRPr="005F4C74">
        <w:rPr>
          <w:rFonts w:ascii="AR CENA" w:hAnsi="AR CENA"/>
          <w:sz w:val="44"/>
          <w:szCs w:val="44"/>
        </w:rPr>
        <w:lastRenderedPageBreak/>
        <w:t>Signature of parents/guardians:</w:t>
      </w:r>
    </w:p>
    <w:sectPr w:rsidR="00B03A1C" w:rsidRPr="005F4C74" w:rsidSect="00A354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5006D" w14:textId="77777777" w:rsidR="00754D22" w:rsidRDefault="00754D22" w:rsidP="00B03A1C">
      <w:pPr>
        <w:spacing w:after="0" w:line="240" w:lineRule="auto"/>
      </w:pPr>
      <w:r>
        <w:separator/>
      </w:r>
    </w:p>
  </w:endnote>
  <w:endnote w:type="continuationSeparator" w:id="0">
    <w:p w14:paraId="5BBA8E43" w14:textId="77777777" w:rsidR="00754D22" w:rsidRDefault="00754D22" w:rsidP="00B0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0573E" w14:textId="77777777" w:rsidR="003D7354" w:rsidRDefault="003D7354">
    <w:pPr>
      <w:pStyle w:val="Footer"/>
    </w:pPr>
    <w:r>
      <w:t>Wayne RESA</w:t>
    </w:r>
  </w:p>
  <w:p w14:paraId="69AF9F71" w14:textId="77777777" w:rsidR="00B03A1C" w:rsidRDefault="003D7354">
    <w:pPr>
      <w:pStyle w:val="Footer"/>
    </w:pPr>
    <w:r>
      <w:t>20</w:t>
    </w:r>
    <w:r w:rsidR="005F4C74">
      <w:t>20</w:t>
    </w:r>
    <w:r w:rsidR="00B03A1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A173D" w14:textId="77777777" w:rsidR="00754D22" w:rsidRDefault="00754D22" w:rsidP="00B03A1C">
      <w:pPr>
        <w:spacing w:after="0" w:line="240" w:lineRule="auto"/>
      </w:pPr>
      <w:r>
        <w:separator/>
      </w:r>
    </w:p>
  </w:footnote>
  <w:footnote w:type="continuationSeparator" w:id="0">
    <w:p w14:paraId="127C6201" w14:textId="77777777" w:rsidR="00754D22" w:rsidRDefault="00754D22" w:rsidP="00B03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C"/>
    <w:rsid w:val="000676E2"/>
    <w:rsid w:val="002C695C"/>
    <w:rsid w:val="003B22C6"/>
    <w:rsid w:val="003D7354"/>
    <w:rsid w:val="005F4C74"/>
    <w:rsid w:val="00754D22"/>
    <w:rsid w:val="008746D6"/>
    <w:rsid w:val="00880EE2"/>
    <w:rsid w:val="0094001F"/>
    <w:rsid w:val="009B71FF"/>
    <w:rsid w:val="00A35448"/>
    <w:rsid w:val="00B03A1C"/>
    <w:rsid w:val="00C11D98"/>
    <w:rsid w:val="00D416DC"/>
    <w:rsid w:val="00F26FA0"/>
    <w:rsid w:val="00F35A0A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CD2D1DE"/>
  <w15:chartTrackingRefBased/>
  <w15:docId w15:val="{BA960C1F-0D79-4E9B-87D2-69766890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1C"/>
  </w:style>
  <w:style w:type="paragraph" w:styleId="Footer">
    <w:name w:val="footer"/>
    <w:basedOn w:val="Normal"/>
    <w:link w:val="FooterChar"/>
    <w:uiPriority w:val="99"/>
    <w:unhideWhenUsed/>
    <w:rsid w:val="00B0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hildebm</dc:creator>
  <cp:keywords/>
  <dc:description/>
  <cp:lastModifiedBy>Lisa Farkas</cp:lastModifiedBy>
  <cp:revision>2</cp:revision>
  <cp:lastPrinted>2009-07-01T19:07:00Z</cp:lastPrinted>
  <dcterms:created xsi:type="dcterms:W3CDTF">2020-10-05T14:26:00Z</dcterms:created>
  <dcterms:modified xsi:type="dcterms:W3CDTF">2020-10-05T14:26:00Z</dcterms:modified>
</cp:coreProperties>
</file>