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8CC5B" w14:textId="77777777" w:rsidR="00C86CB1" w:rsidRDefault="00C86CB1" w:rsidP="00C56F11">
      <w:pPr>
        <w:spacing w:after="0"/>
        <w:rPr>
          <w:rFonts w:ascii="Georgia" w:hAnsi="Georgia"/>
          <w:b/>
        </w:rPr>
      </w:pPr>
    </w:p>
    <w:p w14:paraId="211657BB" w14:textId="77777777" w:rsidR="00C86CB1" w:rsidRDefault="00C86CB1" w:rsidP="00C56F11">
      <w:pPr>
        <w:spacing w:after="0"/>
        <w:rPr>
          <w:rFonts w:ascii="Georgia" w:hAnsi="Georgia"/>
          <w:b/>
        </w:rPr>
      </w:pPr>
    </w:p>
    <w:p w14:paraId="08CB27BE" w14:textId="77777777" w:rsidR="006747EA" w:rsidRDefault="006747EA" w:rsidP="00C86CB1">
      <w:pPr>
        <w:spacing w:after="0"/>
        <w:jc w:val="center"/>
        <w:rPr>
          <w:rFonts w:ascii="Georgia" w:hAnsi="Georgia"/>
          <w:b/>
        </w:rPr>
      </w:pPr>
      <w:r>
        <w:rPr>
          <w:rFonts w:ascii="Georgia" w:hAnsi="Georgia"/>
          <w:b/>
        </w:rPr>
        <w:t>TERMS</w:t>
      </w:r>
      <w:r w:rsidR="00C56F11">
        <w:rPr>
          <w:rFonts w:ascii="Georgia" w:hAnsi="Georgia"/>
          <w:b/>
        </w:rPr>
        <w:t xml:space="preserve"> AND CONDITIONS</w:t>
      </w:r>
      <w:r w:rsidR="000600DC">
        <w:rPr>
          <w:rFonts w:ascii="Georgia" w:hAnsi="Georgia"/>
          <w:b/>
        </w:rPr>
        <w:t xml:space="preserve"> </w:t>
      </w:r>
    </w:p>
    <w:p w14:paraId="5289DCBE" w14:textId="123177F1" w:rsidR="00146E51" w:rsidRDefault="006747EA" w:rsidP="00C86CB1">
      <w:pPr>
        <w:spacing w:after="0"/>
        <w:jc w:val="center"/>
        <w:rPr>
          <w:rFonts w:ascii="Georgia" w:hAnsi="Georgia"/>
          <w:b/>
        </w:rPr>
      </w:pPr>
      <w:r>
        <w:rPr>
          <w:rFonts w:ascii="Georgia" w:hAnsi="Georgia"/>
          <w:b/>
        </w:rPr>
        <w:t>for</w:t>
      </w:r>
    </w:p>
    <w:p w14:paraId="3347EBCD" w14:textId="41454066" w:rsidR="006747EA" w:rsidRDefault="006747EA" w:rsidP="00C86CB1">
      <w:pPr>
        <w:spacing w:after="0"/>
        <w:jc w:val="center"/>
        <w:rPr>
          <w:rFonts w:ascii="Georgia" w:hAnsi="Georgia"/>
          <w:b/>
        </w:rPr>
      </w:pPr>
      <w:r>
        <w:rPr>
          <w:rFonts w:ascii="Georgia" w:hAnsi="Georgia"/>
          <w:b/>
        </w:rPr>
        <w:t>Consortium Solicitations</w:t>
      </w:r>
    </w:p>
    <w:p w14:paraId="1BCE659A" w14:textId="581C805D" w:rsidR="00C56F11" w:rsidRDefault="00C56F11" w:rsidP="00C56F11">
      <w:pPr>
        <w:spacing w:after="0"/>
        <w:rPr>
          <w:rFonts w:ascii="Georgia" w:hAnsi="Georgia"/>
          <w:b/>
        </w:rPr>
      </w:pPr>
    </w:p>
    <w:p w14:paraId="6E04164B" w14:textId="409E9B0A" w:rsidR="00C56F11" w:rsidRPr="009A2ABA" w:rsidRDefault="00C56F11" w:rsidP="00C56F11">
      <w:pPr>
        <w:pStyle w:val="Heading3"/>
        <w:jc w:val="both"/>
        <w:rPr>
          <w:bCs/>
        </w:rPr>
      </w:pPr>
      <w:bookmarkStart w:id="0" w:name="_Toc353999800"/>
      <w:bookmarkStart w:id="1" w:name="_Toc478713145"/>
      <w:r w:rsidRPr="009A2ABA">
        <w:t>1.</w:t>
      </w:r>
      <w:r w:rsidRPr="009A2ABA">
        <w:tab/>
      </w:r>
      <w:bookmarkEnd w:id="0"/>
      <w:r w:rsidR="00C86CB1">
        <w:t>Wayne RESA</w:t>
      </w:r>
      <w:r w:rsidRPr="009A2ABA">
        <w:t xml:space="preserve"> Rights &amp; Responsibilities</w:t>
      </w:r>
      <w:bookmarkEnd w:id="1"/>
    </w:p>
    <w:p w14:paraId="2DD82D5D" w14:textId="316ADBBE" w:rsidR="00C56F11" w:rsidRPr="009A2ABA" w:rsidRDefault="00C86CB1" w:rsidP="00C56F11">
      <w:pPr>
        <w:autoSpaceDE w:val="0"/>
        <w:autoSpaceDN w:val="0"/>
        <w:adjustRightInd w:val="0"/>
        <w:spacing w:after="0" w:line="240" w:lineRule="auto"/>
        <w:ind w:left="720"/>
        <w:jc w:val="both"/>
        <w:rPr>
          <w:rFonts w:ascii="Arial Narrow" w:hAnsi="Arial Narrow" w:cs="Times New Roman"/>
          <w:bCs/>
          <w:iCs/>
        </w:rPr>
      </w:pPr>
      <w:r>
        <w:rPr>
          <w:rFonts w:ascii="Arial Narrow" w:hAnsi="Arial Narrow"/>
          <w:bCs/>
        </w:rPr>
        <w:t>Wayne RESA</w:t>
      </w:r>
      <w:r w:rsidR="00C56F11">
        <w:rPr>
          <w:rFonts w:ascii="Arial Narrow" w:hAnsi="Arial Narrow"/>
          <w:bCs/>
        </w:rPr>
        <w:t xml:space="preserve"> </w:t>
      </w:r>
      <w:r w:rsidR="00C56F11" w:rsidRPr="009A2ABA">
        <w:rPr>
          <w:rFonts w:ascii="Arial Narrow" w:hAnsi="Arial Narrow"/>
          <w:bCs/>
        </w:rPr>
        <w:t xml:space="preserve">has the right to </w:t>
      </w:r>
      <w:r w:rsidR="00C56F11" w:rsidRPr="000D5692">
        <w:rPr>
          <w:rFonts w:ascii="Arial Narrow" w:hAnsi="Arial Narrow"/>
          <w:bCs/>
        </w:rPr>
        <w:t xml:space="preserve">amend </w:t>
      </w:r>
      <w:r w:rsidR="000D5692" w:rsidRPr="000D5692">
        <w:rPr>
          <w:rFonts w:ascii="Arial Narrow" w:hAnsi="Arial Narrow"/>
          <w:bCs/>
        </w:rPr>
        <w:t>a</w:t>
      </w:r>
      <w:r w:rsidR="00C56F11" w:rsidRPr="000D5692">
        <w:rPr>
          <w:rFonts w:ascii="Arial Narrow" w:hAnsi="Arial Narrow"/>
          <w:bCs/>
        </w:rPr>
        <w:t xml:space="preserve"> </w:t>
      </w:r>
      <w:r w:rsidR="00950191">
        <w:rPr>
          <w:rFonts w:ascii="Arial Narrow" w:hAnsi="Arial Narrow"/>
          <w:bCs/>
        </w:rPr>
        <w:t>bid</w:t>
      </w:r>
      <w:r w:rsidR="00C56F11" w:rsidRPr="000D5692">
        <w:rPr>
          <w:rFonts w:ascii="Arial Narrow" w:hAnsi="Arial Narrow"/>
          <w:bCs/>
        </w:rPr>
        <w:t xml:space="preserve"> by one or more written addendums. </w:t>
      </w:r>
      <w:r>
        <w:rPr>
          <w:rFonts w:ascii="Arial Narrow" w:hAnsi="Arial Narrow"/>
          <w:bCs/>
        </w:rPr>
        <w:t>Wayne RESA</w:t>
      </w:r>
      <w:r w:rsidR="00C56F11" w:rsidRPr="000D5692">
        <w:rPr>
          <w:rFonts w:ascii="Arial Narrow" w:hAnsi="Arial Narrow"/>
          <w:bCs/>
        </w:rPr>
        <w:t xml:space="preserve"> is responsible only for that</w:t>
      </w:r>
      <w:r w:rsidR="00950191">
        <w:rPr>
          <w:rFonts w:ascii="Arial Narrow" w:hAnsi="Arial Narrow"/>
          <w:bCs/>
        </w:rPr>
        <w:t>,</w:t>
      </w:r>
      <w:r w:rsidR="00C56F11" w:rsidRPr="000D5692">
        <w:rPr>
          <w:rFonts w:ascii="Arial Narrow" w:hAnsi="Arial Narrow"/>
          <w:bCs/>
        </w:rPr>
        <w:t xml:space="preserve"> which is expressly stated in the solicitation document and any authorized written addenda thereto. Each addendum shall be made available to each person or organization, which </w:t>
      </w:r>
      <w:r>
        <w:rPr>
          <w:rFonts w:ascii="Arial Narrow" w:hAnsi="Arial Narrow"/>
          <w:bCs/>
        </w:rPr>
        <w:t>Wayne RESA</w:t>
      </w:r>
      <w:r w:rsidR="00C56F11" w:rsidRPr="000D5692">
        <w:rPr>
          <w:rFonts w:ascii="Arial Narrow" w:hAnsi="Arial Narrow"/>
          <w:bCs/>
        </w:rPr>
        <w:t xml:space="preserve"> records indicate has received </w:t>
      </w:r>
      <w:r w:rsidR="000D5692" w:rsidRPr="000D5692">
        <w:rPr>
          <w:rFonts w:ascii="Arial Narrow" w:hAnsi="Arial Narrow"/>
          <w:bCs/>
        </w:rPr>
        <w:t>a</w:t>
      </w:r>
      <w:r w:rsidR="00C56F11" w:rsidRPr="000D5692">
        <w:rPr>
          <w:rFonts w:ascii="Arial Narrow" w:hAnsi="Arial Narrow"/>
          <w:bCs/>
        </w:rPr>
        <w:t xml:space="preserve"> </w:t>
      </w:r>
      <w:r w:rsidR="00950191">
        <w:rPr>
          <w:rFonts w:ascii="Arial Narrow" w:hAnsi="Arial Narrow"/>
          <w:bCs/>
        </w:rPr>
        <w:t>bid</w:t>
      </w:r>
      <w:r w:rsidR="00C56F11" w:rsidRPr="000D5692">
        <w:rPr>
          <w:rFonts w:ascii="Arial Narrow" w:hAnsi="Arial Narrow"/>
          <w:bCs/>
        </w:rPr>
        <w:t>.</w:t>
      </w:r>
    </w:p>
    <w:p w14:paraId="595114D6" w14:textId="77777777" w:rsidR="00C56F11" w:rsidRPr="009A2ABA" w:rsidRDefault="00C56F11" w:rsidP="00C56F11">
      <w:pPr>
        <w:autoSpaceDE w:val="0"/>
        <w:autoSpaceDN w:val="0"/>
        <w:adjustRightInd w:val="0"/>
        <w:spacing w:after="0" w:line="240" w:lineRule="auto"/>
        <w:ind w:left="720"/>
        <w:jc w:val="both"/>
        <w:rPr>
          <w:rFonts w:ascii="Arial Narrow" w:hAnsi="Arial Narrow"/>
          <w:bCs/>
        </w:rPr>
      </w:pPr>
    </w:p>
    <w:p w14:paraId="16993D98" w14:textId="6B7CD592" w:rsidR="00C56F11" w:rsidRPr="009A2ABA" w:rsidRDefault="00C56F11" w:rsidP="00C56F11">
      <w:pPr>
        <w:autoSpaceDE w:val="0"/>
        <w:autoSpaceDN w:val="0"/>
        <w:adjustRightInd w:val="0"/>
        <w:spacing w:after="0" w:line="240" w:lineRule="auto"/>
        <w:ind w:left="720"/>
        <w:jc w:val="both"/>
        <w:rPr>
          <w:rFonts w:ascii="Arial Narrow" w:hAnsi="Arial Narrow"/>
          <w:b/>
          <w:bCs/>
        </w:rPr>
      </w:pPr>
      <w:r w:rsidRPr="009A2ABA">
        <w:rPr>
          <w:rFonts w:ascii="Arial Narrow" w:hAnsi="Arial Narrow"/>
          <w:bCs/>
        </w:rPr>
        <w:t xml:space="preserve">Should any such addendum require additional information not previously requested, failure to address the requirements of such addendum may result in the Proposal not being considered, as determined in the sole discretion of </w:t>
      </w:r>
      <w:r w:rsidR="00C86CB1">
        <w:rPr>
          <w:rFonts w:ascii="Arial Narrow" w:hAnsi="Arial Narrow"/>
          <w:bCs/>
        </w:rPr>
        <w:t>Wayne RESA</w:t>
      </w:r>
      <w:r w:rsidR="00950191">
        <w:rPr>
          <w:rFonts w:ascii="Arial Narrow" w:hAnsi="Arial Narrow"/>
          <w:bCs/>
        </w:rPr>
        <w:t>.</w:t>
      </w:r>
      <w:r w:rsidRPr="009A2ABA">
        <w:rPr>
          <w:rFonts w:ascii="Arial Narrow" w:hAnsi="Arial Narrow"/>
          <w:bCs/>
        </w:rPr>
        <w:t xml:space="preserve"> </w:t>
      </w:r>
      <w:r w:rsidR="00C86CB1">
        <w:rPr>
          <w:rFonts w:ascii="Arial Narrow" w:hAnsi="Arial Narrow"/>
          <w:bCs/>
        </w:rPr>
        <w:t>Wayne RESA</w:t>
      </w:r>
      <w:r>
        <w:rPr>
          <w:rFonts w:ascii="Arial Narrow" w:hAnsi="Arial Narrow"/>
          <w:bCs/>
        </w:rPr>
        <w:t xml:space="preserve"> </w:t>
      </w:r>
      <w:r w:rsidRPr="009A2ABA">
        <w:rPr>
          <w:rFonts w:ascii="Arial Narrow" w:hAnsi="Arial Narrow"/>
          <w:bCs/>
        </w:rPr>
        <w:t>is not responsible for and shall not be bound by any representations otherwise made by any individual acting or purporting to act on its behalf.</w:t>
      </w:r>
    </w:p>
    <w:p w14:paraId="58754B32" w14:textId="09012C5E" w:rsidR="00C56F11" w:rsidRDefault="00C56F11" w:rsidP="00C56F11">
      <w:pPr>
        <w:spacing w:after="0"/>
        <w:rPr>
          <w:rFonts w:ascii="Georgia" w:hAnsi="Georgia"/>
          <w:b/>
        </w:rPr>
      </w:pPr>
    </w:p>
    <w:p w14:paraId="3059E598" w14:textId="783CD669" w:rsidR="00C56F11" w:rsidRPr="009A2ABA" w:rsidRDefault="0090054D" w:rsidP="00C56F11">
      <w:pPr>
        <w:pStyle w:val="Heading3"/>
        <w:jc w:val="both"/>
        <w:rPr>
          <w:bCs/>
        </w:rPr>
      </w:pPr>
      <w:bookmarkStart w:id="2" w:name="_Toc478713147"/>
      <w:r>
        <w:t>2.</w:t>
      </w:r>
      <w:r w:rsidR="00C56F11" w:rsidRPr="009A2ABA">
        <w:tab/>
        <w:t>Conflict of Interest</w:t>
      </w:r>
      <w:bookmarkEnd w:id="2"/>
    </w:p>
    <w:p w14:paraId="03C9B6F0" w14:textId="24688E7B" w:rsidR="00C56F11" w:rsidRDefault="00C56F11" w:rsidP="00C56F11">
      <w:pPr>
        <w:autoSpaceDE w:val="0"/>
        <w:autoSpaceDN w:val="0"/>
        <w:adjustRightInd w:val="0"/>
        <w:spacing w:after="0" w:line="240" w:lineRule="auto"/>
        <w:ind w:left="720"/>
        <w:jc w:val="both"/>
        <w:rPr>
          <w:rFonts w:ascii="Arial Narrow" w:hAnsi="Arial Narrow"/>
          <w:bCs/>
        </w:rPr>
      </w:pPr>
      <w:r w:rsidRPr="009A2ABA">
        <w:rPr>
          <w:rFonts w:ascii="Arial Narrow" w:hAnsi="Arial Narrow"/>
          <w:bCs/>
        </w:rPr>
        <w:t xml:space="preserve">No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employee or agent whose position in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enables him/her to influence the selection of a Supplier for this </w:t>
      </w:r>
      <w:r w:rsidR="006747EA">
        <w:rPr>
          <w:rFonts w:ascii="Arial Narrow" w:hAnsi="Arial Narrow"/>
          <w:bCs/>
        </w:rPr>
        <w:t>Solicitation</w:t>
      </w:r>
      <w:r w:rsidRPr="009A2ABA">
        <w:rPr>
          <w:rFonts w:ascii="Arial Narrow" w:hAnsi="Arial Narrow"/>
          <w:bCs/>
        </w:rPr>
        <w:t xml:space="preserve">, or any competing </w:t>
      </w:r>
      <w:r w:rsidR="006747EA">
        <w:rPr>
          <w:rFonts w:ascii="Arial Narrow" w:hAnsi="Arial Narrow"/>
          <w:bCs/>
        </w:rPr>
        <w:t>solicitation</w:t>
      </w:r>
      <w:r w:rsidRPr="009A2ABA">
        <w:rPr>
          <w:rFonts w:ascii="Arial Narrow" w:hAnsi="Arial Narrow"/>
          <w:bCs/>
        </w:rPr>
        <w:t xml:space="preserve">, nor any spouse of economic dependent of such employees, shall be employed in any capacity by a Proposer or have any other direct or indirect financial interest in the selection of a Supplier. </w:t>
      </w:r>
    </w:p>
    <w:p w14:paraId="0D0FC088" w14:textId="1A62AE44" w:rsidR="00C56F11" w:rsidRDefault="00C56F11" w:rsidP="00C56F11">
      <w:pPr>
        <w:spacing w:after="0"/>
        <w:rPr>
          <w:rFonts w:ascii="Georgia" w:hAnsi="Georgia"/>
          <w:b/>
        </w:rPr>
      </w:pPr>
    </w:p>
    <w:p w14:paraId="3D18DDC7" w14:textId="7E06B3FD" w:rsidR="00C56F11" w:rsidRPr="009A2ABA" w:rsidRDefault="0090054D" w:rsidP="00C56F11">
      <w:pPr>
        <w:pStyle w:val="Heading3"/>
        <w:jc w:val="both"/>
        <w:rPr>
          <w:bCs/>
        </w:rPr>
      </w:pPr>
      <w:bookmarkStart w:id="3" w:name="_Toc478713148"/>
      <w:r>
        <w:t>3.</w:t>
      </w:r>
      <w:r w:rsidR="00C56F11" w:rsidRPr="009A2ABA">
        <w:tab/>
        <w:t>Gratuities</w:t>
      </w:r>
      <w:bookmarkEnd w:id="3"/>
    </w:p>
    <w:p w14:paraId="06D15F21" w14:textId="204AABBD" w:rsidR="00C56F11" w:rsidRPr="002B5EE9" w:rsidRDefault="00C56F11" w:rsidP="002B5EE9">
      <w:pPr>
        <w:autoSpaceDE w:val="0"/>
        <w:autoSpaceDN w:val="0"/>
        <w:adjustRightInd w:val="0"/>
        <w:spacing w:after="0" w:line="240" w:lineRule="auto"/>
        <w:ind w:left="720"/>
        <w:jc w:val="both"/>
        <w:rPr>
          <w:rFonts w:ascii="Arial Narrow" w:hAnsi="Arial Narrow" w:cs="Times New Roman"/>
          <w:bCs/>
          <w:iCs/>
        </w:rPr>
      </w:pPr>
      <w:r w:rsidRPr="009A2ABA">
        <w:rPr>
          <w:rFonts w:ascii="Arial Narrow" w:hAnsi="Arial Narrow"/>
          <w:bCs/>
        </w:rPr>
        <w:t xml:space="preserve">It is improper for any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officer, employee or agent to solicit consideration, in any form, from a Proposer with the implication, suggestion or statement that the Proposer’s provision of the consideration may secure more favorable treatment for the Proposer in the award of the Master Agreement or that the Proposer’s failure to provide such consideration may negatively affect </w:t>
      </w:r>
      <w:r w:rsidR="00C86CB1">
        <w:rPr>
          <w:rFonts w:ascii="Arial Narrow" w:hAnsi="Arial Narrow"/>
          <w:bCs/>
        </w:rPr>
        <w:t>Wayne RESA</w:t>
      </w:r>
      <w:r w:rsidRPr="009A2ABA">
        <w:rPr>
          <w:rFonts w:ascii="Arial Narrow" w:hAnsi="Arial Narrow"/>
          <w:bCs/>
        </w:rPr>
        <w:t>’s consideration</w:t>
      </w:r>
      <w:r w:rsidR="002B5EE9">
        <w:rPr>
          <w:rFonts w:ascii="Arial Narrow" w:hAnsi="Arial Narrow"/>
          <w:bCs/>
        </w:rPr>
        <w:t xml:space="preserve"> of the Proposer’s submission.</w:t>
      </w:r>
      <w:r w:rsidR="002B5EE9">
        <w:rPr>
          <w:rFonts w:ascii="Arial Narrow" w:hAnsi="Arial Narrow"/>
          <w:bCs/>
        </w:rPr>
        <w:br/>
      </w:r>
    </w:p>
    <w:p w14:paraId="0DF96D6F" w14:textId="7A7764B9" w:rsidR="00C56F11" w:rsidRPr="009A2ABA" w:rsidRDefault="00C56F11" w:rsidP="0090054D">
      <w:pPr>
        <w:autoSpaceDE w:val="0"/>
        <w:autoSpaceDN w:val="0"/>
        <w:adjustRightInd w:val="0"/>
        <w:spacing w:after="0" w:line="240" w:lineRule="auto"/>
        <w:ind w:left="720"/>
        <w:jc w:val="both"/>
        <w:rPr>
          <w:rFonts w:ascii="Arial Narrow" w:hAnsi="Arial Narrow"/>
          <w:bCs/>
        </w:rPr>
      </w:pPr>
      <w:r w:rsidRPr="009A2ABA">
        <w:rPr>
          <w:rFonts w:ascii="Arial Narrow" w:hAnsi="Arial Narrow"/>
          <w:bCs/>
        </w:rPr>
        <w:t xml:space="preserve">A Proposer shall not offer or give either directly or through an intermediary, consideration, in any form, to a </w:t>
      </w:r>
      <w:r w:rsidR="00C86CB1">
        <w:rPr>
          <w:rFonts w:ascii="Arial Narrow" w:hAnsi="Arial Narrow"/>
          <w:bCs/>
        </w:rPr>
        <w:t>Wayne RESA</w:t>
      </w:r>
      <w:r>
        <w:rPr>
          <w:rFonts w:ascii="Arial Narrow" w:hAnsi="Arial Narrow"/>
          <w:bCs/>
        </w:rPr>
        <w:t xml:space="preserve"> </w:t>
      </w:r>
      <w:r w:rsidRPr="009A2ABA">
        <w:rPr>
          <w:rFonts w:ascii="Arial Narrow" w:hAnsi="Arial Narrow"/>
          <w:bCs/>
        </w:rPr>
        <w:t>officer, employee or agent for the purpose of securing favorable treatment with respect to the award of the Master Agreement.</w:t>
      </w:r>
    </w:p>
    <w:p w14:paraId="34E7F851" w14:textId="77777777" w:rsidR="00C56F11" w:rsidRPr="009A2ABA" w:rsidRDefault="00C56F11" w:rsidP="00C56F11">
      <w:pPr>
        <w:autoSpaceDE w:val="0"/>
        <w:autoSpaceDN w:val="0"/>
        <w:adjustRightInd w:val="0"/>
        <w:spacing w:after="0" w:line="240" w:lineRule="auto"/>
        <w:ind w:left="1440"/>
        <w:jc w:val="both"/>
        <w:rPr>
          <w:rFonts w:ascii="Arial Narrow" w:hAnsi="Arial Narrow" w:cs="Times New Roman"/>
          <w:b/>
          <w:i/>
          <w:iCs/>
          <w:snapToGrid w:val="0"/>
        </w:rPr>
      </w:pPr>
    </w:p>
    <w:p w14:paraId="422E0FB8" w14:textId="6714A59A" w:rsidR="00C56F11" w:rsidRPr="009A2ABA" w:rsidRDefault="0090054D" w:rsidP="00C56F11">
      <w:pPr>
        <w:pStyle w:val="Heading3"/>
        <w:jc w:val="both"/>
        <w:rPr>
          <w:bCs/>
        </w:rPr>
      </w:pPr>
      <w:bookmarkStart w:id="4" w:name="_Toc353999842"/>
      <w:bookmarkStart w:id="5" w:name="_Toc478713176"/>
      <w:r>
        <w:t>4.</w:t>
      </w:r>
      <w:r w:rsidR="00C56F11" w:rsidRPr="009A2ABA">
        <w:tab/>
        <w:t>Laws</w:t>
      </w:r>
      <w:bookmarkEnd w:id="4"/>
      <w:bookmarkEnd w:id="5"/>
    </w:p>
    <w:p w14:paraId="7C1DECF1" w14:textId="16582094" w:rsidR="00C56F11" w:rsidRPr="0090054D" w:rsidRDefault="00C56F11" w:rsidP="0090054D">
      <w:pPr>
        <w:pStyle w:val="Heading4"/>
        <w:ind w:left="720"/>
        <w:jc w:val="both"/>
        <w:rPr>
          <w:rFonts w:ascii="Arial Narrow" w:hAnsi="Arial Narrow"/>
          <w:color w:val="auto"/>
        </w:rPr>
      </w:pPr>
      <w:bookmarkStart w:id="6" w:name="_Toc353999843"/>
      <w:r w:rsidRPr="0090054D">
        <w:rPr>
          <w:rFonts w:ascii="Arial Narrow" w:hAnsi="Arial Narrow"/>
          <w:color w:val="auto"/>
        </w:rPr>
        <w:t>4.1</w:t>
      </w:r>
      <w:r w:rsidRPr="0090054D">
        <w:rPr>
          <w:rFonts w:ascii="Arial Narrow" w:hAnsi="Arial Narrow"/>
          <w:color w:val="auto"/>
        </w:rPr>
        <w:tab/>
        <w:t>General Authority</w:t>
      </w:r>
      <w:bookmarkEnd w:id="6"/>
      <w:r w:rsidRPr="0090054D">
        <w:rPr>
          <w:rFonts w:ascii="Arial Narrow" w:hAnsi="Arial Narrow"/>
          <w:color w:val="auto"/>
        </w:rPr>
        <w:t xml:space="preserve">  </w:t>
      </w:r>
    </w:p>
    <w:p w14:paraId="2317D75C" w14:textId="77777777"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This Contract is governed by, and construed according to, the substantive laws of the State of Michigan without regard to any Michigan choice of law rules that would apply the substantive law of another jurisdiction to the extent not inconsistent with or preempted by federal law.</w:t>
      </w:r>
    </w:p>
    <w:p w14:paraId="64AD96FF"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7286A5C7" w14:textId="22883033" w:rsidR="00C56F11" w:rsidRPr="0090054D" w:rsidRDefault="00C56F11" w:rsidP="0090054D">
      <w:pPr>
        <w:pStyle w:val="Heading4"/>
        <w:ind w:left="720"/>
        <w:jc w:val="both"/>
        <w:rPr>
          <w:rFonts w:ascii="Arial Narrow" w:hAnsi="Arial Narrow"/>
          <w:b/>
          <w:color w:val="auto"/>
        </w:rPr>
      </w:pPr>
      <w:bookmarkStart w:id="7" w:name="_Toc353999844"/>
      <w:r w:rsidRPr="0090054D">
        <w:rPr>
          <w:rFonts w:ascii="Arial Narrow" w:hAnsi="Arial Narrow"/>
          <w:color w:val="auto"/>
        </w:rPr>
        <w:t>4.2</w:t>
      </w:r>
      <w:r w:rsidRPr="0090054D">
        <w:rPr>
          <w:rFonts w:ascii="Arial Narrow" w:hAnsi="Arial Narrow"/>
          <w:color w:val="auto"/>
        </w:rPr>
        <w:tab/>
        <w:t>Compliance with Laws</w:t>
      </w:r>
      <w:bookmarkEnd w:id="7"/>
      <w:r w:rsidRPr="0090054D">
        <w:rPr>
          <w:rFonts w:ascii="Arial Narrow" w:hAnsi="Arial Narrow"/>
          <w:color w:val="auto"/>
        </w:rPr>
        <w:t xml:space="preserve"> </w:t>
      </w:r>
    </w:p>
    <w:p w14:paraId="3292A7C6" w14:textId="77777777" w:rsidR="00C56F11" w:rsidRPr="0090054D" w:rsidRDefault="00C56F11" w:rsidP="0090054D">
      <w:pPr>
        <w:autoSpaceDE w:val="0"/>
        <w:autoSpaceDN w:val="0"/>
        <w:adjustRightInd w:val="0"/>
        <w:spacing w:after="0" w:line="240" w:lineRule="auto"/>
        <w:ind w:left="720"/>
        <w:jc w:val="both"/>
        <w:rPr>
          <w:rFonts w:ascii="Arial Narrow" w:hAnsi="Arial Narrow"/>
          <w:bCs/>
        </w:rPr>
      </w:pPr>
      <w:r w:rsidRPr="0090054D">
        <w:rPr>
          <w:rFonts w:ascii="Arial Narrow" w:hAnsi="Arial Narrow"/>
          <w:bCs/>
        </w:rPr>
        <w:t>The Contractor must comply with all applicable federal, state, and local laws and ordinances in providing the products and services.</w:t>
      </w:r>
    </w:p>
    <w:p w14:paraId="3F3B20BC" w14:textId="77777777" w:rsidR="00C56F11" w:rsidRPr="0090054D" w:rsidRDefault="00C56F11" w:rsidP="0090054D">
      <w:pPr>
        <w:autoSpaceDE w:val="0"/>
        <w:autoSpaceDN w:val="0"/>
        <w:adjustRightInd w:val="0"/>
        <w:spacing w:after="0" w:line="240" w:lineRule="auto"/>
        <w:ind w:left="720"/>
        <w:jc w:val="both"/>
        <w:rPr>
          <w:rFonts w:ascii="Arial Narrow" w:hAnsi="Arial Narrow" w:cs="Times New Roman"/>
          <w:b/>
          <w:i/>
          <w:iCs/>
          <w:snapToGrid w:val="0"/>
        </w:rPr>
      </w:pPr>
    </w:p>
    <w:p w14:paraId="5A63A2EA" w14:textId="743F8216" w:rsidR="00C56F11" w:rsidRPr="0090054D" w:rsidRDefault="00C56F11" w:rsidP="0090054D">
      <w:pPr>
        <w:pStyle w:val="Heading4"/>
        <w:ind w:left="720"/>
        <w:jc w:val="both"/>
        <w:rPr>
          <w:rFonts w:ascii="Arial Narrow" w:hAnsi="Arial Narrow"/>
          <w:b/>
          <w:color w:val="auto"/>
        </w:rPr>
      </w:pPr>
      <w:bookmarkStart w:id="8" w:name="_Toc353999845"/>
      <w:r w:rsidRPr="0090054D">
        <w:rPr>
          <w:rFonts w:ascii="Arial Narrow" w:hAnsi="Arial Narrow"/>
          <w:color w:val="auto"/>
        </w:rPr>
        <w:t>4.3</w:t>
      </w:r>
      <w:r w:rsidRPr="0090054D">
        <w:rPr>
          <w:rFonts w:ascii="Arial Narrow" w:hAnsi="Arial Narrow"/>
          <w:color w:val="auto"/>
        </w:rPr>
        <w:tab/>
        <w:t>Jurisdiction</w:t>
      </w:r>
      <w:bookmarkEnd w:id="8"/>
      <w:r w:rsidRPr="0090054D">
        <w:rPr>
          <w:rFonts w:ascii="Arial Narrow" w:hAnsi="Arial Narrow"/>
          <w:color w:val="auto"/>
        </w:rPr>
        <w:t xml:space="preserve"> </w:t>
      </w:r>
    </w:p>
    <w:p w14:paraId="3B6DC3F3" w14:textId="6CA48A40"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 xml:space="preserve">Any dispute arising from the Contract must be resolved in the State of Michigan.  With respect to any claim between the parties, the Contractor consents to venue in </w:t>
      </w:r>
      <w:r w:rsidR="00C86CB1">
        <w:rPr>
          <w:rFonts w:ascii="Arial Narrow" w:hAnsi="Arial Narrow"/>
          <w:bCs/>
        </w:rPr>
        <w:t>Wayne RESA</w:t>
      </w:r>
      <w:r w:rsidRPr="0090054D">
        <w:rPr>
          <w:rFonts w:ascii="Arial Narrow" w:hAnsi="Arial Narrow"/>
          <w:bCs/>
        </w:rPr>
        <w:t>, Michigan, and irrevocably waives any objections to this venue that it may have, such as lack of personal jurisdiction or forum non-</w:t>
      </w:r>
      <w:proofErr w:type="spellStart"/>
      <w:r w:rsidRPr="0090054D">
        <w:rPr>
          <w:rFonts w:ascii="Arial Narrow" w:hAnsi="Arial Narrow"/>
          <w:bCs/>
        </w:rPr>
        <w:t>conveniens</w:t>
      </w:r>
      <w:proofErr w:type="spellEnd"/>
      <w:r w:rsidRPr="0090054D">
        <w:rPr>
          <w:rFonts w:ascii="Arial Narrow" w:hAnsi="Arial Narrow"/>
          <w:bCs/>
        </w:rPr>
        <w:t>.  The Contractor must appoint agents in the State of Michigan to receive service of process.</w:t>
      </w:r>
    </w:p>
    <w:p w14:paraId="7D030C0D" w14:textId="77777777" w:rsidR="00C56F11" w:rsidRPr="009A2ABA" w:rsidRDefault="00C56F11" w:rsidP="00C56F11">
      <w:pPr>
        <w:spacing w:after="0" w:line="240" w:lineRule="auto"/>
        <w:ind w:left="1440"/>
        <w:jc w:val="both"/>
        <w:rPr>
          <w:rFonts w:ascii="Arial Narrow" w:hAnsi="Arial Narrow" w:cs="Times New Roman"/>
          <w:b/>
          <w:i/>
          <w:iCs/>
          <w:snapToGrid w:val="0"/>
        </w:rPr>
      </w:pPr>
    </w:p>
    <w:p w14:paraId="78F25990" w14:textId="759D6F47" w:rsidR="00C56F11" w:rsidRPr="0090054D" w:rsidRDefault="00C56F11" w:rsidP="0090054D">
      <w:pPr>
        <w:pStyle w:val="Heading4"/>
        <w:ind w:left="720"/>
        <w:jc w:val="both"/>
        <w:rPr>
          <w:rFonts w:ascii="Arial Narrow" w:hAnsi="Arial Narrow"/>
          <w:b/>
          <w:color w:val="auto"/>
        </w:rPr>
      </w:pPr>
      <w:bookmarkStart w:id="9" w:name="_Toc353999846"/>
      <w:r w:rsidRPr="0090054D">
        <w:rPr>
          <w:rFonts w:ascii="Arial Narrow" w:hAnsi="Arial Narrow"/>
          <w:color w:val="auto"/>
        </w:rPr>
        <w:t>4.4</w:t>
      </w:r>
      <w:r w:rsidRPr="0090054D">
        <w:rPr>
          <w:rFonts w:ascii="Arial Narrow" w:hAnsi="Arial Narrow"/>
          <w:color w:val="auto"/>
        </w:rPr>
        <w:tab/>
        <w:t>Nondiscrimination</w:t>
      </w:r>
      <w:bookmarkEnd w:id="9"/>
      <w:r w:rsidRPr="0090054D">
        <w:rPr>
          <w:rFonts w:ascii="Arial Narrow" w:hAnsi="Arial Narrow"/>
          <w:color w:val="auto"/>
        </w:rPr>
        <w:t xml:space="preserve"> </w:t>
      </w:r>
    </w:p>
    <w:p w14:paraId="0462D97C" w14:textId="77777777"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In the performance of the Contract, the Contractor agrees not to discriminate against any employee or applicant for employment, with respect to his or her hire, tenure, terms, conditions or privileges of employment, or any matter directly or indirectly related to employment, because of race, color, religion, national origin, ancestry, age, sex, height, weight, marital status, or physical or mental disability.  The Contractor further agrees that every subcontract entered into for the performance of this Contract will contain a provision requiring non-discrimination in employment, as specified here, binding upon each Subcontractor.  This covenant is required under the Elliott-Larsen Civil Rights Act, 1976 PA 453, MCL 37.2101, et seq., and the Persons with Disabilities Civil Rights Act, 1976 PA 220, MCL 37.1101, et seq., and any breach of this provision may be regarded as a material breach of the Contract.</w:t>
      </w:r>
    </w:p>
    <w:p w14:paraId="5F3E1A60"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6C86B4C8" w14:textId="59A72517" w:rsidR="00C56F11" w:rsidRPr="0090054D" w:rsidRDefault="00C56F11" w:rsidP="0090054D">
      <w:pPr>
        <w:pStyle w:val="Heading4"/>
        <w:ind w:left="720"/>
        <w:jc w:val="both"/>
        <w:rPr>
          <w:rFonts w:ascii="Arial Narrow" w:hAnsi="Arial Narrow"/>
          <w:b/>
          <w:color w:val="auto"/>
        </w:rPr>
      </w:pPr>
      <w:bookmarkStart w:id="10" w:name="_Toc353999847"/>
      <w:r w:rsidRPr="0090054D">
        <w:rPr>
          <w:rFonts w:ascii="Arial Narrow" w:hAnsi="Arial Narrow"/>
          <w:color w:val="auto"/>
        </w:rPr>
        <w:t>4.5</w:t>
      </w:r>
      <w:r w:rsidRPr="0090054D">
        <w:rPr>
          <w:rFonts w:ascii="Arial Narrow" w:hAnsi="Arial Narrow"/>
          <w:color w:val="auto"/>
        </w:rPr>
        <w:tab/>
        <w:t>Unfair Labor Practices</w:t>
      </w:r>
      <w:bookmarkEnd w:id="10"/>
      <w:r w:rsidRPr="0090054D">
        <w:rPr>
          <w:rFonts w:ascii="Arial Narrow" w:hAnsi="Arial Narrow"/>
          <w:color w:val="auto"/>
        </w:rPr>
        <w:t xml:space="preserve"> </w:t>
      </w:r>
    </w:p>
    <w:p w14:paraId="06D249AE" w14:textId="0F3E2E61"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 xml:space="preserve">Under 1980 PA 278, MCL 423.321, et seq., </w:t>
      </w:r>
      <w:r w:rsidR="00C86CB1">
        <w:rPr>
          <w:rFonts w:ascii="Arial Narrow" w:hAnsi="Arial Narrow"/>
          <w:bCs/>
        </w:rPr>
        <w:t>Wayne RESA</w:t>
      </w:r>
      <w:r w:rsidRPr="0090054D">
        <w:rPr>
          <w:rFonts w:ascii="Arial Narrow" w:hAnsi="Arial Narrow"/>
          <w:bCs/>
        </w:rPr>
        <w:t xml:space="preserve"> must not award a Contract or subcontract to an employer whose name appears in the current register of employers failing to correct an unfair labor practice compiled under MCL 423.322.  This information is compiled by the United States National Labor Relations Board.  A Contractor of </w:t>
      </w:r>
      <w:r w:rsidR="00C86CB1">
        <w:rPr>
          <w:rFonts w:ascii="Arial Narrow" w:hAnsi="Arial Narrow"/>
          <w:bCs/>
        </w:rPr>
        <w:t>Wayne RESA</w:t>
      </w:r>
      <w:r w:rsidRPr="0090054D">
        <w:rPr>
          <w:rFonts w:ascii="Arial Narrow" w:hAnsi="Arial Narrow"/>
          <w:bCs/>
        </w:rPr>
        <w:t xml:space="preserve">, in relation to the Contract, must not enter into a contract with a Subcontractor, manufacturer, or supplier whose name appears in this register.  Under MCL 423.324, </w:t>
      </w:r>
      <w:r w:rsidR="00C86CB1">
        <w:rPr>
          <w:rFonts w:ascii="Arial Narrow" w:hAnsi="Arial Narrow"/>
          <w:bCs/>
        </w:rPr>
        <w:t>Wayne RESA</w:t>
      </w:r>
      <w:r w:rsidRPr="0090054D">
        <w:rPr>
          <w:rFonts w:ascii="Arial Narrow" w:hAnsi="Arial Narrow"/>
          <w:bCs/>
        </w:rPr>
        <w:t xml:space="preserve"> may void any Contract if, after award of the Contract, the name of the Contractor as an employer or the name of the Subcontractor, manufacturer or supplier of the Contractor appears in the register.</w:t>
      </w:r>
    </w:p>
    <w:p w14:paraId="4C6156C7"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4D4ADD78" w14:textId="4161D280" w:rsidR="00C56F11" w:rsidRPr="0090054D" w:rsidRDefault="00C56F11" w:rsidP="0090054D">
      <w:pPr>
        <w:pStyle w:val="Heading4"/>
        <w:ind w:left="720"/>
        <w:jc w:val="both"/>
        <w:rPr>
          <w:rFonts w:ascii="Arial Narrow" w:hAnsi="Arial Narrow"/>
          <w:b/>
          <w:color w:val="auto"/>
        </w:rPr>
      </w:pPr>
      <w:bookmarkStart w:id="11" w:name="_Toc353999848"/>
      <w:r w:rsidRPr="0090054D">
        <w:rPr>
          <w:rFonts w:ascii="Arial Narrow" w:hAnsi="Arial Narrow"/>
          <w:color w:val="auto"/>
        </w:rPr>
        <w:t>4.6</w:t>
      </w:r>
      <w:r w:rsidRPr="0090054D">
        <w:rPr>
          <w:rFonts w:ascii="Arial Narrow" w:hAnsi="Arial Narrow"/>
          <w:color w:val="auto"/>
        </w:rPr>
        <w:tab/>
        <w:t>Environmental Provision</w:t>
      </w:r>
      <w:bookmarkEnd w:id="11"/>
      <w:r w:rsidRPr="0090054D">
        <w:rPr>
          <w:rFonts w:ascii="Arial Narrow" w:hAnsi="Arial Narrow"/>
          <w:color w:val="auto"/>
        </w:rPr>
        <w:t xml:space="preserve"> </w:t>
      </w:r>
    </w:p>
    <w:p w14:paraId="4C1F21E1" w14:textId="77777777" w:rsidR="00C56F11" w:rsidRPr="009A2ABA" w:rsidRDefault="00C56F11" w:rsidP="0090054D">
      <w:pPr>
        <w:spacing w:after="0" w:line="240" w:lineRule="auto"/>
        <w:ind w:left="720"/>
        <w:jc w:val="both"/>
        <w:rPr>
          <w:rFonts w:ascii="Arial Narrow" w:hAnsi="Arial Narrow" w:cs="Times New Roman"/>
          <w:b/>
          <w:i/>
          <w:iCs/>
          <w:snapToGrid w:val="0"/>
        </w:rPr>
      </w:pPr>
      <w:r w:rsidRPr="0090054D">
        <w:rPr>
          <w:rFonts w:ascii="Arial Narrow" w:hAnsi="Arial Narrow"/>
          <w:bCs/>
        </w:rPr>
        <w:t>For the purposes of this section, "Hazardous Materials" include asbestos, ACBMs, PCBs, petroleum products, construction materials including paint thinners, solvents, gasoline, oil, and any other material the manufacture, use, treatment, storage, transportation or disposal of which is regulated by the federal</w:t>
      </w:r>
      <w:r w:rsidRPr="009A2ABA">
        <w:rPr>
          <w:rFonts w:ascii="Arial Narrow" w:hAnsi="Arial Narrow"/>
          <w:bCs/>
        </w:rPr>
        <w:t>, state, or local laws governing the protection of the public health, natural resources, or the environment:</w:t>
      </w:r>
    </w:p>
    <w:p w14:paraId="6163940C" w14:textId="4DBA3EA4" w:rsidR="00C56F11" w:rsidRPr="009A2ABA" w:rsidRDefault="00C56F11" w:rsidP="0090054D">
      <w:pPr>
        <w:autoSpaceDE w:val="0"/>
        <w:autoSpaceDN w:val="0"/>
        <w:adjustRightInd w:val="0"/>
        <w:spacing w:after="0" w:line="240" w:lineRule="auto"/>
        <w:ind w:left="1440"/>
        <w:jc w:val="both"/>
        <w:rPr>
          <w:rFonts w:ascii="Arial Narrow" w:hAnsi="Arial Narrow"/>
          <w:b/>
          <w:bCs/>
        </w:rPr>
      </w:pPr>
      <w:r w:rsidRPr="009A2ABA">
        <w:rPr>
          <w:rFonts w:ascii="Arial Narrow" w:hAnsi="Arial Narrow"/>
          <w:bCs/>
        </w:rPr>
        <w:t xml:space="preserve">(a)  The Contractor must use, handle, store, dispose of, process, transport, and transfer any Hazardous Material according to all federal, State, and local laws.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must immediately advise the Contractor of the presence of any known Hazardous Material at the work site.  If the Contractor encounters material reasonably believed to be Hazardous Material that may present </w:t>
      </w:r>
      <w:r w:rsidRPr="009A2ABA">
        <w:rPr>
          <w:rFonts w:ascii="Arial Narrow" w:hAnsi="Arial Narrow"/>
          <w:bCs/>
        </w:rPr>
        <w:lastRenderedPageBreak/>
        <w:t>a substantial danger, the Contractor must:  (</w:t>
      </w:r>
      <w:proofErr w:type="spellStart"/>
      <w:r w:rsidRPr="009A2ABA">
        <w:rPr>
          <w:rFonts w:ascii="Arial Narrow" w:hAnsi="Arial Narrow"/>
          <w:bCs/>
        </w:rPr>
        <w:t>i</w:t>
      </w:r>
      <w:proofErr w:type="spellEnd"/>
      <w:r w:rsidRPr="009A2ABA">
        <w:rPr>
          <w:rFonts w:ascii="Arial Narrow" w:hAnsi="Arial Narrow"/>
          <w:bCs/>
        </w:rPr>
        <w:t xml:space="preserve">) immediately stop all affected work; (ii) notify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in accordance with Section 2.3.6, Notices; (iii) notify any entities required by law; and </w:t>
      </w:r>
      <w:proofErr w:type="gramStart"/>
      <w:r w:rsidRPr="009A2ABA">
        <w:rPr>
          <w:rFonts w:ascii="Arial Narrow" w:hAnsi="Arial Narrow"/>
          <w:bCs/>
        </w:rPr>
        <w:t>(iv) take</w:t>
      </w:r>
      <w:proofErr w:type="gramEnd"/>
      <w:r w:rsidRPr="009A2ABA">
        <w:rPr>
          <w:rFonts w:ascii="Arial Narrow" w:hAnsi="Arial Narrow"/>
          <w:bCs/>
        </w:rPr>
        <w:t xml:space="preserve"> appropriate health and safety precautions.</w:t>
      </w:r>
    </w:p>
    <w:p w14:paraId="44336BFF" w14:textId="0F927C2E" w:rsidR="00C56F11" w:rsidRPr="009A2ABA" w:rsidRDefault="00C56F11" w:rsidP="0090054D">
      <w:pPr>
        <w:autoSpaceDE w:val="0"/>
        <w:autoSpaceDN w:val="0"/>
        <w:adjustRightInd w:val="0"/>
        <w:spacing w:after="0" w:line="240" w:lineRule="auto"/>
        <w:ind w:left="1440"/>
        <w:jc w:val="both"/>
        <w:rPr>
          <w:rFonts w:ascii="Arial Narrow" w:hAnsi="Arial Narrow"/>
          <w:b/>
          <w:bCs/>
        </w:rPr>
      </w:pPr>
      <w:r w:rsidRPr="009A2ABA">
        <w:rPr>
          <w:rFonts w:ascii="Arial Narrow" w:hAnsi="Arial Narrow"/>
          <w:bCs/>
        </w:rPr>
        <w:t xml:space="preserve">(b)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issue a Stop Work Order if the material is a Hazardous Material that may present a substantial danger and the Hazardous Material was not brought to the site by the Contractor, or does not wholly or partially result from any violation by the Contractor of any laws covering the use, handling, storage, disposal of, processing, transport and transfer of Hazardous Materials.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remove the Hazardous Material, render it harmless, or terminate the affected work for </w:t>
      </w:r>
      <w:r w:rsidR="00C86CB1">
        <w:rPr>
          <w:rFonts w:ascii="Arial Narrow" w:hAnsi="Arial Narrow"/>
          <w:bCs/>
        </w:rPr>
        <w:t>Wayne RESA</w:t>
      </w:r>
      <w:r w:rsidRPr="009A2ABA">
        <w:rPr>
          <w:rFonts w:ascii="Arial Narrow" w:hAnsi="Arial Narrow"/>
          <w:bCs/>
        </w:rPr>
        <w:t>'s convenience.</w:t>
      </w:r>
    </w:p>
    <w:p w14:paraId="03C2F519" w14:textId="77777777" w:rsidR="00C56F11" w:rsidRPr="009A2ABA" w:rsidRDefault="00C56F11" w:rsidP="0090054D">
      <w:pPr>
        <w:autoSpaceDE w:val="0"/>
        <w:autoSpaceDN w:val="0"/>
        <w:adjustRightInd w:val="0"/>
        <w:spacing w:after="0" w:line="240" w:lineRule="auto"/>
        <w:ind w:left="1440"/>
        <w:jc w:val="both"/>
        <w:rPr>
          <w:rFonts w:ascii="Arial Narrow" w:hAnsi="Arial Narrow"/>
          <w:b/>
          <w:bCs/>
        </w:rPr>
      </w:pPr>
      <w:r w:rsidRPr="009A2ABA">
        <w:rPr>
          <w:rFonts w:ascii="Arial Narrow" w:hAnsi="Arial Narrow"/>
          <w:bCs/>
        </w:rPr>
        <w:t>(c)  If the Hazardous Material was brought to the site by the Contractor, or wholly or partially results from any violation by the Contractor of any laws covering the use, handling, storage, disposal of, processing, transport and transfer of Hazardous Material, or from any other act or omission within the control of the Contractor, the Contractor must bear its proportionate share of the delay and costs involved in cleaning up the site and removing and rendering harmless the Hazardous Material according to applicable laws.</w:t>
      </w:r>
    </w:p>
    <w:p w14:paraId="6941834A" w14:textId="77777777" w:rsidR="00C56F11" w:rsidRPr="009A2ABA" w:rsidRDefault="00C56F11" w:rsidP="0090054D">
      <w:pPr>
        <w:autoSpaceDE w:val="0"/>
        <w:autoSpaceDN w:val="0"/>
        <w:adjustRightInd w:val="0"/>
        <w:spacing w:after="0" w:line="240" w:lineRule="auto"/>
        <w:ind w:left="1440"/>
        <w:jc w:val="both"/>
        <w:rPr>
          <w:rFonts w:ascii="Arial Narrow" w:hAnsi="Arial Narrow"/>
          <w:bCs/>
        </w:rPr>
      </w:pPr>
      <w:r w:rsidRPr="009A2ABA">
        <w:rPr>
          <w:rFonts w:ascii="Arial Narrow" w:hAnsi="Arial Narrow"/>
          <w:bCs/>
        </w:rPr>
        <w:t>The Contractor must comply with all applicable federal, state, and local laws and ordinances in providing the products and services.</w:t>
      </w:r>
    </w:p>
    <w:p w14:paraId="1156AB77" w14:textId="77777777" w:rsidR="00C56F11" w:rsidRPr="009A2ABA" w:rsidRDefault="00C56F11" w:rsidP="00C56F11">
      <w:pPr>
        <w:autoSpaceDE w:val="0"/>
        <w:autoSpaceDN w:val="0"/>
        <w:adjustRightInd w:val="0"/>
        <w:spacing w:after="0" w:line="240" w:lineRule="auto"/>
        <w:ind w:left="2160"/>
        <w:jc w:val="both"/>
        <w:rPr>
          <w:rFonts w:ascii="Arial Narrow" w:hAnsi="Arial Narrow"/>
          <w:b/>
          <w:bCs/>
        </w:rPr>
      </w:pPr>
    </w:p>
    <w:p w14:paraId="44FCB831" w14:textId="2C0B2DC0" w:rsidR="00C56F11" w:rsidRPr="0090054D" w:rsidRDefault="00C56F11" w:rsidP="0090054D">
      <w:pPr>
        <w:pStyle w:val="Heading4"/>
        <w:ind w:left="720"/>
        <w:jc w:val="both"/>
        <w:rPr>
          <w:rFonts w:ascii="Arial Narrow" w:hAnsi="Arial Narrow"/>
          <w:b/>
          <w:color w:val="auto"/>
        </w:rPr>
      </w:pPr>
      <w:bookmarkStart w:id="12" w:name="_Toc353999849"/>
      <w:r w:rsidRPr="0090054D">
        <w:rPr>
          <w:rFonts w:ascii="Arial Narrow" w:hAnsi="Arial Narrow"/>
          <w:color w:val="auto"/>
        </w:rPr>
        <w:t>4.7</w:t>
      </w:r>
      <w:r w:rsidRPr="0090054D">
        <w:rPr>
          <w:rFonts w:ascii="Arial Narrow" w:hAnsi="Arial Narrow"/>
          <w:color w:val="auto"/>
        </w:rPr>
        <w:tab/>
        <w:t>Freedom of Information</w:t>
      </w:r>
      <w:bookmarkEnd w:id="12"/>
      <w:r w:rsidRPr="0090054D">
        <w:rPr>
          <w:rFonts w:ascii="Arial Narrow" w:hAnsi="Arial Narrow"/>
          <w:color w:val="auto"/>
        </w:rPr>
        <w:t xml:space="preserve">  </w:t>
      </w:r>
    </w:p>
    <w:p w14:paraId="2E32FFFA" w14:textId="3EE130A3" w:rsidR="00C56F11" w:rsidRPr="0090054D" w:rsidRDefault="00C56F11" w:rsidP="0090054D">
      <w:pPr>
        <w:spacing w:after="0" w:line="240" w:lineRule="auto"/>
        <w:ind w:left="720"/>
        <w:jc w:val="both"/>
        <w:rPr>
          <w:rFonts w:ascii="Arial Narrow" w:hAnsi="Arial Narrow"/>
          <w:b/>
          <w:bCs/>
        </w:rPr>
      </w:pPr>
      <w:r w:rsidRPr="0090054D">
        <w:rPr>
          <w:rFonts w:ascii="Arial Narrow" w:hAnsi="Arial Narrow"/>
          <w:bCs/>
        </w:rPr>
        <w:t xml:space="preserve">This Contract and all information submitted to </w:t>
      </w:r>
      <w:r w:rsidR="00C86CB1">
        <w:rPr>
          <w:rFonts w:ascii="Arial Narrow" w:hAnsi="Arial Narrow"/>
          <w:bCs/>
        </w:rPr>
        <w:t>Wayne RESA</w:t>
      </w:r>
      <w:r w:rsidRPr="0090054D">
        <w:rPr>
          <w:rFonts w:ascii="Arial Narrow" w:hAnsi="Arial Narrow"/>
          <w:bCs/>
        </w:rPr>
        <w:t xml:space="preserve"> by the Contractor is subject to the Michigan Freedom of Information Act (FOIA), 1976 PA 442, MCL 15.231, et seq</w:t>
      </w:r>
      <w:r w:rsidRPr="0090054D">
        <w:rPr>
          <w:rFonts w:ascii="Arial Narrow" w:hAnsi="Arial Narrow"/>
          <w:b/>
          <w:bCs/>
        </w:rPr>
        <w:t>.</w:t>
      </w:r>
    </w:p>
    <w:p w14:paraId="7592DAEE"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1DE5D6BF" w14:textId="09E503B1" w:rsidR="00C56F11" w:rsidRPr="0090054D" w:rsidRDefault="00C56F11" w:rsidP="0090054D">
      <w:pPr>
        <w:pStyle w:val="Heading4"/>
        <w:ind w:left="720"/>
        <w:jc w:val="both"/>
        <w:rPr>
          <w:rFonts w:ascii="Arial Narrow" w:hAnsi="Arial Narrow"/>
          <w:b/>
          <w:color w:val="auto"/>
        </w:rPr>
      </w:pPr>
      <w:bookmarkStart w:id="13" w:name="_Toc353999850"/>
      <w:r w:rsidRPr="0090054D">
        <w:rPr>
          <w:rFonts w:ascii="Arial Narrow" w:hAnsi="Arial Narrow"/>
          <w:color w:val="auto"/>
        </w:rPr>
        <w:t>4.8</w:t>
      </w:r>
      <w:r w:rsidRPr="0090054D">
        <w:rPr>
          <w:rFonts w:ascii="Arial Narrow" w:hAnsi="Arial Narrow"/>
          <w:color w:val="auto"/>
        </w:rPr>
        <w:tab/>
        <w:t>Abusive Labor Practices</w:t>
      </w:r>
      <w:bookmarkEnd w:id="13"/>
      <w:r w:rsidRPr="0090054D">
        <w:rPr>
          <w:rFonts w:ascii="Arial Narrow" w:hAnsi="Arial Narrow"/>
          <w:color w:val="auto"/>
        </w:rPr>
        <w:t xml:space="preserve"> </w:t>
      </w:r>
    </w:p>
    <w:p w14:paraId="156C21A6" w14:textId="77777777" w:rsidR="00C56F11" w:rsidRPr="009A2ABA" w:rsidRDefault="00C56F11" w:rsidP="0090054D">
      <w:pPr>
        <w:spacing w:after="0" w:line="240" w:lineRule="auto"/>
        <w:ind w:left="720"/>
        <w:jc w:val="both"/>
        <w:rPr>
          <w:rFonts w:ascii="Arial Narrow" w:hAnsi="Arial Narrow"/>
          <w:bCs/>
        </w:rPr>
      </w:pPr>
      <w:r w:rsidRPr="0090054D">
        <w:rPr>
          <w:rFonts w:ascii="Arial Narrow" w:hAnsi="Arial Narrow"/>
          <w:bCs/>
        </w:rPr>
        <w:t>The Contractor may not furnish any deliverable(s) that were produced fully or partially by forced labor</w:t>
      </w:r>
      <w:r w:rsidRPr="009A2ABA">
        <w:rPr>
          <w:rFonts w:ascii="Arial Narrow" w:hAnsi="Arial Narrow"/>
          <w:bCs/>
        </w:rPr>
        <w:t>, convict labor, forced or indentured child labor, or indentured servitude.</w:t>
      </w:r>
    </w:p>
    <w:p w14:paraId="7053A2FC" w14:textId="77777777" w:rsidR="00C56F11" w:rsidRPr="009A2ABA" w:rsidRDefault="00C56F11" w:rsidP="00C56F11">
      <w:pPr>
        <w:spacing w:after="0" w:line="240" w:lineRule="auto"/>
        <w:ind w:left="1440"/>
        <w:jc w:val="both"/>
        <w:rPr>
          <w:rFonts w:ascii="Arial Narrow" w:hAnsi="Arial Narrow" w:cs="Times New Roman"/>
          <w:b/>
          <w:i/>
          <w:iCs/>
          <w:snapToGrid w:val="0"/>
        </w:rPr>
      </w:pPr>
    </w:p>
    <w:p w14:paraId="53A09AE7" w14:textId="77777777" w:rsidR="00C56F11" w:rsidRPr="009A2ABA" w:rsidRDefault="00C56F11" w:rsidP="00C56F11">
      <w:pPr>
        <w:spacing w:after="0" w:line="240" w:lineRule="auto"/>
        <w:ind w:left="1440"/>
        <w:jc w:val="both"/>
        <w:rPr>
          <w:rFonts w:ascii="Arial Narrow" w:hAnsi="Arial Narrow"/>
          <w:bCs/>
        </w:rPr>
      </w:pPr>
      <w:r w:rsidRPr="009A2ABA">
        <w:rPr>
          <w:rFonts w:ascii="Arial Narrow" w:hAnsi="Arial Narrow"/>
          <w:bCs/>
        </w:rPr>
        <w:t>“Forced or indentured child labor” means all work or service (1) exacted from any person under the age of 18 under the menace of any penalty for its nonperformance and for which the worker does not offer himself voluntarily; or (2) performed by any person under the age of 18 under a contract the enforcement of which can be accomplished by process or penalties.</w:t>
      </w:r>
    </w:p>
    <w:p w14:paraId="69C0D289" w14:textId="77777777" w:rsidR="00C56F11" w:rsidRPr="009A2ABA" w:rsidRDefault="00C56F11" w:rsidP="00C56F11">
      <w:pPr>
        <w:spacing w:after="0" w:line="240" w:lineRule="auto"/>
        <w:ind w:left="1440"/>
        <w:jc w:val="both"/>
        <w:rPr>
          <w:rFonts w:ascii="Arial Narrow" w:hAnsi="Arial Narrow"/>
          <w:b/>
          <w:bCs/>
        </w:rPr>
      </w:pPr>
    </w:p>
    <w:p w14:paraId="2559B0A1" w14:textId="72AA61D2" w:rsidR="00C56F11" w:rsidRPr="009A2ABA" w:rsidRDefault="0090054D" w:rsidP="00C56F11">
      <w:pPr>
        <w:pStyle w:val="Heading3"/>
        <w:jc w:val="both"/>
      </w:pPr>
      <w:bookmarkStart w:id="14" w:name="_Toc353999851"/>
      <w:bookmarkStart w:id="15" w:name="_Toc478713177"/>
      <w:r>
        <w:t>5.</w:t>
      </w:r>
      <w:r w:rsidR="00C56F11" w:rsidRPr="009A2ABA">
        <w:tab/>
        <w:t>General Provisions</w:t>
      </w:r>
      <w:bookmarkEnd w:id="14"/>
      <w:bookmarkEnd w:id="15"/>
    </w:p>
    <w:p w14:paraId="7CD9E8AD" w14:textId="401E6D0B" w:rsidR="00C56F11" w:rsidRPr="0090054D" w:rsidRDefault="0090054D" w:rsidP="0090054D">
      <w:pPr>
        <w:pStyle w:val="Heading4"/>
        <w:ind w:left="720"/>
        <w:jc w:val="both"/>
        <w:rPr>
          <w:rFonts w:ascii="Arial Narrow" w:hAnsi="Arial Narrow"/>
          <w:color w:val="auto"/>
        </w:rPr>
      </w:pPr>
      <w:bookmarkStart w:id="16" w:name="_Toc353999852"/>
      <w:r w:rsidRPr="0090054D">
        <w:rPr>
          <w:rFonts w:ascii="Arial Narrow" w:hAnsi="Arial Narrow"/>
          <w:color w:val="auto"/>
        </w:rPr>
        <w:t>5</w:t>
      </w:r>
      <w:r w:rsidR="00C56F11" w:rsidRPr="0090054D">
        <w:rPr>
          <w:rFonts w:ascii="Arial Narrow" w:hAnsi="Arial Narrow"/>
          <w:color w:val="auto"/>
        </w:rPr>
        <w:t>.1</w:t>
      </w:r>
      <w:r w:rsidR="00C56F11" w:rsidRPr="0090054D">
        <w:rPr>
          <w:rFonts w:ascii="Arial Narrow" w:hAnsi="Arial Narrow"/>
          <w:color w:val="auto"/>
        </w:rPr>
        <w:tab/>
        <w:t>Bankruptcy and Insolvency</w:t>
      </w:r>
      <w:bookmarkEnd w:id="16"/>
    </w:p>
    <w:p w14:paraId="4EC02D08" w14:textId="39367438" w:rsidR="00C56F11" w:rsidRPr="0090054D" w:rsidRDefault="00C86CB1" w:rsidP="0090054D">
      <w:pPr>
        <w:spacing w:after="0" w:line="240" w:lineRule="auto"/>
        <w:ind w:left="720"/>
        <w:jc w:val="both"/>
        <w:rPr>
          <w:rFonts w:ascii="Arial Narrow" w:hAnsi="Arial Narrow" w:cs="Times New Roman"/>
          <w:b/>
          <w:i/>
          <w:iCs/>
          <w:snapToGrid w:val="0"/>
        </w:rPr>
      </w:pPr>
      <w:r>
        <w:rPr>
          <w:rFonts w:ascii="Arial Narrow" w:hAnsi="Arial Narrow"/>
          <w:bCs/>
        </w:rPr>
        <w:t>Wayne RESA</w:t>
      </w:r>
      <w:r w:rsidR="00C56F11" w:rsidRPr="0090054D">
        <w:rPr>
          <w:rFonts w:ascii="Arial Narrow" w:hAnsi="Arial Narrow"/>
          <w:bCs/>
        </w:rPr>
        <w:t xml:space="preserve"> may, without prejudice to any other right or remedy, fully or partially terminate this contract and, at its option, take possession of the work-in-progress and finish the work-in-progress by whatever method </w:t>
      </w:r>
      <w:r>
        <w:rPr>
          <w:rFonts w:ascii="Arial Narrow" w:hAnsi="Arial Narrow"/>
          <w:bCs/>
        </w:rPr>
        <w:t>Wayne RESA</w:t>
      </w:r>
      <w:r w:rsidR="00C56F11" w:rsidRPr="0090054D">
        <w:rPr>
          <w:rFonts w:ascii="Arial Narrow" w:hAnsi="Arial Narrow"/>
          <w:bCs/>
        </w:rPr>
        <w:t xml:space="preserve"> deems appropriate if:</w:t>
      </w:r>
    </w:p>
    <w:p w14:paraId="3D8C733C" w14:textId="77777777" w:rsidR="00C56F11" w:rsidRPr="0090054D" w:rsidRDefault="00C56F11" w:rsidP="0090054D">
      <w:pPr>
        <w:spacing w:after="0" w:line="240" w:lineRule="auto"/>
        <w:ind w:left="720"/>
        <w:jc w:val="both"/>
        <w:rPr>
          <w:rFonts w:ascii="Arial Narrow" w:hAnsi="Arial Narrow"/>
          <w:b/>
          <w:bCs/>
        </w:rPr>
      </w:pPr>
      <w:r w:rsidRPr="0090054D">
        <w:rPr>
          <w:rFonts w:ascii="Arial Narrow" w:hAnsi="Arial Narrow"/>
          <w:bCs/>
        </w:rPr>
        <w:t xml:space="preserve">(a) the Contractor files for bankruptcy protection; </w:t>
      </w:r>
    </w:p>
    <w:p w14:paraId="502D8AC7" w14:textId="77777777" w:rsidR="00C56F11" w:rsidRPr="0090054D" w:rsidRDefault="00C56F11" w:rsidP="0090054D">
      <w:pPr>
        <w:spacing w:after="0" w:line="240" w:lineRule="auto"/>
        <w:ind w:left="720"/>
        <w:jc w:val="both"/>
        <w:rPr>
          <w:rFonts w:ascii="Arial Narrow" w:hAnsi="Arial Narrow"/>
          <w:b/>
          <w:bCs/>
        </w:rPr>
      </w:pPr>
      <w:r w:rsidRPr="0090054D">
        <w:rPr>
          <w:rFonts w:ascii="Arial Narrow" w:hAnsi="Arial Narrow"/>
          <w:bCs/>
        </w:rPr>
        <w:t>(b) an involuntary petition is filed against the Contractor and not dismissed within 30 days;</w:t>
      </w:r>
    </w:p>
    <w:p w14:paraId="7E31E728" w14:textId="77777777" w:rsidR="00C56F11" w:rsidRPr="0090054D" w:rsidRDefault="00C56F11" w:rsidP="0090054D">
      <w:pPr>
        <w:spacing w:after="0" w:line="240" w:lineRule="auto"/>
        <w:ind w:left="720"/>
        <w:jc w:val="both"/>
        <w:rPr>
          <w:rFonts w:ascii="Arial Narrow" w:hAnsi="Arial Narrow"/>
          <w:b/>
          <w:bCs/>
        </w:rPr>
      </w:pPr>
      <w:r w:rsidRPr="0090054D">
        <w:rPr>
          <w:rFonts w:ascii="Arial Narrow" w:hAnsi="Arial Narrow"/>
          <w:bCs/>
        </w:rPr>
        <w:lastRenderedPageBreak/>
        <w:t xml:space="preserve">(c) the Contractor becomes insolvent or a receiver is appointed due to the Contractor's insolvency; </w:t>
      </w:r>
    </w:p>
    <w:p w14:paraId="5B7DD4D4" w14:textId="77777777" w:rsidR="00C56F11" w:rsidRPr="0090054D" w:rsidRDefault="00C56F11" w:rsidP="0090054D">
      <w:pPr>
        <w:spacing w:after="0" w:line="240" w:lineRule="auto"/>
        <w:ind w:left="720"/>
        <w:jc w:val="both"/>
        <w:rPr>
          <w:rFonts w:ascii="Arial Narrow" w:hAnsi="Arial Narrow"/>
          <w:b/>
          <w:bCs/>
        </w:rPr>
      </w:pPr>
      <w:r w:rsidRPr="0090054D">
        <w:rPr>
          <w:rFonts w:ascii="Arial Narrow" w:hAnsi="Arial Narrow"/>
          <w:bCs/>
        </w:rPr>
        <w:t>(d) the Contractor makes a general assignment for the benefit of creditors; or</w:t>
      </w:r>
    </w:p>
    <w:p w14:paraId="055AA70E" w14:textId="77777777" w:rsidR="00C56F11" w:rsidRPr="0090054D" w:rsidRDefault="00C56F11" w:rsidP="0090054D">
      <w:pPr>
        <w:spacing w:after="0" w:line="240" w:lineRule="auto"/>
        <w:ind w:left="720"/>
        <w:jc w:val="both"/>
        <w:rPr>
          <w:rFonts w:ascii="Arial Narrow" w:hAnsi="Arial Narrow"/>
          <w:b/>
          <w:bCs/>
        </w:rPr>
      </w:pPr>
      <w:r w:rsidRPr="0090054D">
        <w:rPr>
          <w:rFonts w:ascii="Arial Narrow" w:hAnsi="Arial Narrow"/>
          <w:bCs/>
        </w:rPr>
        <w:t xml:space="preserve">(e) the Contractor or its affiliates are unable to provide reasonable assurances that the Contractor or its affiliates can provide the deliverable(s) under this contract. </w:t>
      </w:r>
    </w:p>
    <w:p w14:paraId="01C775FE" w14:textId="77777777" w:rsidR="00C56F11" w:rsidRPr="0090054D" w:rsidRDefault="00C56F11" w:rsidP="0090054D">
      <w:pPr>
        <w:spacing w:after="0" w:line="240" w:lineRule="auto"/>
        <w:ind w:left="720"/>
        <w:jc w:val="both"/>
        <w:rPr>
          <w:rFonts w:ascii="Arial Narrow" w:hAnsi="Arial Narrow"/>
          <w:b/>
          <w:bCs/>
        </w:rPr>
      </w:pPr>
    </w:p>
    <w:p w14:paraId="5C0643B3" w14:textId="738D6E1C"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 xml:space="preserve">Contractor will place appropriate notices or labels on the work-in-progress to indicate ownership by </w:t>
      </w:r>
      <w:r w:rsidR="00C86CB1">
        <w:rPr>
          <w:rFonts w:ascii="Arial Narrow" w:hAnsi="Arial Narrow"/>
          <w:bCs/>
        </w:rPr>
        <w:t xml:space="preserve">Wayne </w:t>
      </w:r>
      <w:proofErr w:type="gramStart"/>
      <w:r w:rsidR="00C86CB1">
        <w:rPr>
          <w:rFonts w:ascii="Arial Narrow" w:hAnsi="Arial Narrow"/>
          <w:bCs/>
        </w:rPr>
        <w:t>RESA</w:t>
      </w:r>
      <w:r w:rsidRPr="0090054D">
        <w:rPr>
          <w:rFonts w:ascii="Arial Narrow" w:hAnsi="Arial Narrow"/>
          <w:bCs/>
        </w:rPr>
        <w:t xml:space="preserve">  To</w:t>
      </w:r>
      <w:proofErr w:type="gramEnd"/>
      <w:r w:rsidRPr="0090054D">
        <w:rPr>
          <w:rFonts w:ascii="Arial Narrow" w:hAnsi="Arial Narrow"/>
          <w:bCs/>
        </w:rPr>
        <w:t xml:space="preserve"> the extent reasonably possible, work-in-progress must be stored separately from other stock and marked conspicuously with labels indicating </w:t>
      </w:r>
      <w:r w:rsidR="00C86CB1">
        <w:rPr>
          <w:rFonts w:ascii="Arial Narrow" w:hAnsi="Arial Narrow"/>
          <w:bCs/>
        </w:rPr>
        <w:t>Wayne RESA</w:t>
      </w:r>
      <w:r w:rsidRPr="0090054D">
        <w:rPr>
          <w:rFonts w:ascii="Arial Narrow" w:hAnsi="Arial Narrow"/>
          <w:bCs/>
        </w:rPr>
        <w:t xml:space="preserve"> ownership.</w:t>
      </w:r>
    </w:p>
    <w:p w14:paraId="77600D3B" w14:textId="77777777" w:rsidR="00C56F11" w:rsidRPr="0090054D" w:rsidRDefault="00C56F11" w:rsidP="0090054D">
      <w:pPr>
        <w:spacing w:after="0" w:line="240" w:lineRule="auto"/>
        <w:ind w:left="720"/>
        <w:jc w:val="both"/>
        <w:rPr>
          <w:rFonts w:ascii="Arial Narrow" w:eastAsia="Times" w:hAnsi="Arial Narrow" w:cs="Times New Roman"/>
          <w:b/>
          <w:bCs/>
        </w:rPr>
      </w:pPr>
      <w:r w:rsidRPr="0090054D">
        <w:rPr>
          <w:rFonts w:ascii="Arial Narrow" w:hAnsi="Arial Narrow"/>
          <w:bCs/>
        </w:rPr>
        <w:t xml:space="preserve"> </w:t>
      </w:r>
    </w:p>
    <w:p w14:paraId="3AE89428" w14:textId="3E2BC695" w:rsidR="00C56F11" w:rsidRPr="0090054D" w:rsidRDefault="0090054D" w:rsidP="0090054D">
      <w:pPr>
        <w:pStyle w:val="Heading4"/>
        <w:ind w:left="720"/>
        <w:jc w:val="both"/>
        <w:rPr>
          <w:rFonts w:ascii="Arial Narrow" w:hAnsi="Arial Narrow"/>
          <w:b/>
          <w:color w:val="auto"/>
        </w:rPr>
      </w:pPr>
      <w:bookmarkStart w:id="17" w:name="_Toc353999853"/>
      <w:r w:rsidRPr="0090054D">
        <w:rPr>
          <w:rFonts w:ascii="Arial Narrow" w:hAnsi="Arial Narrow"/>
          <w:color w:val="auto"/>
        </w:rPr>
        <w:t>5</w:t>
      </w:r>
      <w:r w:rsidR="00C56F11" w:rsidRPr="0090054D">
        <w:rPr>
          <w:rFonts w:ascii="Arial Narrow" w:hAnsi="Arial Narrow"/>
          <w:color w:val="auto"/>
        </w:rPr>
        <w:t>.2</w:t>
      </w:r>
      <w:r w:rsidR="00C56F11" w:rsidRPr="0090054D">
        <w:rPr>
          <w:rFonts w:ascii="Arial Narrow" w:hAnsi="Arial Narrow"/>
          <w:color w:val="auto"/>
        </w:rPr>
        <w:tab/>
        <w:t>Media Releases</w:t>
      </w:r>
      <w:bookmarkEnd w:id="17"/>
      <w:r w:rsidR="00C56F11" w:rsidRPr="0090054D">
        <w:rPr>
          <w:rFonts w:ascii="Arial Narrow" w:hAnsi="Arial Narrow"/>
          <w:color w:val="auto"/>
        </w:rPr>
        <w:t xml:space="preserve"> </w:t>
      </w:r>
    </w:p>
    <w:p w14:paraId="0788A8F6" w14:textId="172201BA" w:rsidR="00C56F11" w:rsidRPr="009A2ABA" w:rsidRDefault="00C56F11" w:rsidP="0090054D">
      <w:pPr>
        <w:spacing w:after="0" w:line="240" w:lineRule="auto"/>
        <w:ind w:left="720"/>
        <w:jc w:val="both"/>
        <w:rPr>
          <w:rFonts w:ascii="Arial Narrow" w:hAnsi="Arial Narrow"/>
          <w:bCs/>
        </w:rPr>
      </w:pPr>
      <w:r w:rsidRPr="0090054D">
        <w:rPr>
          <w:rFonts w:ascii="Arial Narrow" w:hAnsi="Arial Narrow"/>
          <w:bCs/>
        </w:rPr>
        <w:t xml:space="preserve">News releases (including promotional literature and commercial advertisements) pertaining to the </w:t>
      </w:r>
      <w:r w:rsidR="006747EA">
        <w:rPr>
          <w:rFonts w:ascii="Arial Narrow" w:hAnsi="Arial Narrow"/>
          <w:bCs/>
        </w:rPr>
        <w:t>solicitation</w:t>
      </w:r>
      <w:r w:rsidRPr="0090054D">
        <w:rPr>
          <w:rFonts w:ascii="Arial Narrow" w:hAnsi="Arial Narrow"/>
          <w:bCs/>
        </w:rPr>
        <w:t xml:space="preserve"> and this </w:t>
      </w:r>
      <w:r w:rsidRPr="009A2ABA">
        <w:rPr>
          <w:rFonts w:ascii="Arial Narrow" w:hAnsi="Arial Narrow"/>
          <w:bCs/>
        </w:rPr>
        <w:t xml:space="preserve">Contract or the project to which it relates will not be made without prior approval by </w:t>
      </w:r>
      <w:r w:rsidR="00C86CB1">
        <w:rPr>
          <w:rFonts w:ascii="Arial Narrow" w:hAnsi="Arial Narrow"/>
          <w:bCs/>
        </w:rPr>
        <w:t>Wayne RESA</w:t>
      </w:r>
      <w:r w:rsidRPr="009A2ABA">
        <w:rPr>
          <w:rFonts w:ascii="Arial Narrow" w:hAnsi="Arial Narrow"/>
          <w:bCs/>
        </w:rPr>
        <w:t xml:space="preserve">, and only in accordance with the instructions from </w:t>
      </w:r>
      <w:r w:rsidR="00C86CB1">
        <w:rPr>
          <w:rFonts w:ascii="Arial Narrow" w:hAnsi="Arial Narrow"/>
          <w:bCs/>
        </w:rPr>
        <w:t>Wayne RESA</w:t>
      </w:r>
      <w:r w:rsidRPr="009A2ABA">
        <w:rPr>
          <w:rFonts w:ascii="Arial Narrow" w:hAnsi="Arial Narrow"/>
          <w:bCs/>
        </w:rPr>
        <w:t xml:space="preserve"> </w:t>
      </w:r>
    </w:p>
    <w:p w14:paraId="20C6A476" w14:textId="77777777" w:rsidR="00C56F11" w:rsidRPr="009A2ABA" w:rsidRDefault="00C56F11" w:rsidP="00C56F11">
      <w:pPr>
        <w:spacing w:after="0" w:line="240" w:lineRule="auto"/>
        <w:ind w:left="1440"/>
        <w:jc w:val="both"/>
        <w:rPr>
          <w:rFonts w:ascii="Arial Narrow" w:hAnsi="Arial Narrow" w:cs="Times New Roman"/>
          <w:b/>
          <w:i/>
          <w:iCs/>
          <w:snapToGrid w:val="0"/>
        </w:rPr>
      </w:pPr>
    </w:p>
    <w:p w14:paraId="7F9FF417" w14:textId="5DBCAAF6" w:rsidR="00C56F11" w:rsidRPr="0090054D" w:rsidRDefault="0090054D" w:rsidP="0090054D">
      <w:pPr>
        <w:pStyle w:val="Heading4"/>
        <w:ind w:left="720"/>
        <w:jc w:val="both"/>
        <w:rPr>
          <w:rFonts w:ascii="Arial Narrow" w:hAnsi="Arial Narrow"/>
          <w:b/>
          <w:color w:val="auto"/>
        </w:rPr>
      </w:pPr>
      <w:bookmarkStart w:id="18" w:name="_Toc353999854"/>
      <w:r w:rsidRPr="0090054D">
        <w:rPr>
          <w:rFonts w:ascii="Arial Narrow" w:hAnsi="Arial Narrow"/>
          <w:color w:val="auto"/>
        </w:rPr>
        <w:t>5</w:t>
      </w:r>
      <w:r w:rsidR="00C56F11" w:rsidRPr="0090054D">
        <w:rPr>
          <w:rFonts w:ascii="Arial Narrow" w:hAnsi="Arial Narrow"/>
          <w:color w:val="auto"/>
        </w:rPr>
        <w:t>.3</w:t>
      </w:r>
      <w:r w:rsidR="00C56F11" w:rsidRPr="0090054D">
        <w:rPr>
          <w:rFonts w:ascii="Arial Narrow" w:hAnsi="Arial Narrow"/>
          <w:color w:val="auto"/>
        </w:rPr>
        <w:tab/>
        <w:t>Antitrust Assignment</w:t>
      </w:r>
      <w:bookmarkEnd w:id="18"/>
      <w:r w:rsidR="00C56F11" w:rsidRPr="0090054D">
        <w:rPr>
          <w:rFonts w:ascii="Arial Narrow" w:hAnsi="Arial Narrow"/>
          <w:color w:val="auto"/>
        </w:rPr>
        <w:t xml:space="preserve"> </w:t>
      </w:r>
    </w:p>
    <w:p w14:paraId="36642385" w14:textId="3CA75F15"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 xml:space="preserve">The Contractor assigns to </w:t>
      </w:r>
      <w:r w:rsidR="00C86CB1">
        <w:rPr>
          <w:rFonts w:ascii="Arial Narrow" w:hAnsi="Arial Narrow"/>
          <w:bCs/>
        </w:rPr>
        <w:t>Wayne RESA</w:t>
      </w:r>
      <w:r w:rsidRPr="0090054D">
        <w:rPr>
          <w:rFonts w:ascii="Arial Narrow" w:hAnsi="Arial Narrow"/>
          <w:bCs/>
        </w:rPr>
        <w:t xml:space="preserve"> any claim for overcharges resulting from county or federal antitrust violations to the extent that those violations concern materials or services supplied by third parties toward fulfillment of the contract.</w:t>
      </w:r>
    </w:p>
    <w:p w14:paraId="3AB38740"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1458653D" w14:textId="1BF534B7" w:rsidR="00C56F11" w:rsidRPr="0090054D" w:rsidRDefault="0090054D" w:rsidP="0090054D">
      <w:pPr>
        <w:pStyle w:val="Heading4"/>
        <w:ind w:left="720"/>
        <w:jc w:val="both"/>
        <w:rPr>
          <w:rFonts w:ascii="Arial Narrow" w:hAnsi="Arial Narrow"/>
          <w:b/>
          <w:color w:val="auto"/>
        </w:rPr>
      </w:pPr>
      <w:bookmarkStart w:id="19" w:name="_Toc353999855"/>
      <w:r w:rsidRPr="0090054D">
        <w:rPr>
          <w:rFonts w:ascii="Arial Narrow" w:hAnsi="Arial Narrow"/>
          <w:color w:val="auto"/>
        </w:rPr>
        <w:t>5</w:t>
      </w:r>
      <w:r w:rsidR="00C56F11" w:rsidRPr="0090054D">
        <w:rPr>
          <w:rFonts w:ascii="Arial Narrow" w:hAnsi="Arial Narrow"/>
          <w:color w:val="auto"/>
        </w:rPr>
        <w:t>.4</w:t>
      </w:r>
      <w:r w:rsidR="00C56F11" w:rsidRPr="0090054D">
        <w:rPr>
          <w:rFonts w:ascii="Arial Narrow" w:hAnsi="Arial Narrow"/>
          <w:color w:val="auto"/>
        </w:rPr>
        <w:tab/>
        <w:t>Legal Effect</w:t>
      </w:r>
      <w:bookmarkEnd w:id="19"/>
    </w:p>
    <w:p w14:paraId="1E309779" w14:textId="62467C67" w:rsidR="00C56F11" w:rsidRPr="0090054D" w:rsidRDefault="00C86CB1" w:rsidP="0090054D">
      <w:pPr>
        <w:spacing w:after="0" w:line="240" w:lineRule="auto"/>
        <w:ind w:left="720"/>
        <w:jc w:val="both"/>
        <w:rPr>
          <w:rFonts w:ascii="Arial Narrow" w:hAnsi="Arial Narrow"/>
          <w:bCs/>
        </w:rPr>
      </w:pPr>
      <w:r>
        <w:rPr>
          <w:rFonts w:ascii="Arial Narrow" w:hAnsi="Arial Narrow"/>
          <w:bCs/>
        </w:rPr>
        <w:t>Wayne RESA</w:t>
      </w:r>
      <w:r w:rsidR="00C56F11" w:rsidRPr="0090054D">
        <w:rPr>
          <w:rFonts w:ascii="Arial Narrow" w:hAnsi="Arial Narrow"/>
          <w:bCs/>
        </w:rPr>
        <w:t xml:space="preserve"> is not liable for costs incurred by the Contractor or for payment(s) under this contract until the Contractor is authorized to perform under Section 1.2.4, Ordering.</w:t>
      </w:r>
    </w:p>
    <w:p w14:paraId="492FCD48"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49E31235" w14:textId="7E08A5A6" w:rsidR="00C56F11" w:rsidRPr="0090054D" w:rsidRDefault="0090054D" w:rsidP="0090054D">
      <w:pPr>
        <w:pStyle w:val="Heading4"/>
        <w:ind w:left="720"/>
        <w:jc w:val="both"/>
        <w:rPr>
          <w:rFonts w:ascii="Arial Narrow" w:hAnsi="Arial Narrow"/>
          <w:b/>
          <w:color w:val="auto"/>
        </w:rPr>
      </w:pPr>
      <w:bookmarkStart w:id="20" w:name="_Toc353999856"/>
      <w:r w:rsidRPr="0090054D">
        <w:rPr>
          <w:rFonts w:ascii="Arial Narrow" w:hAnsi="Arial Narrow"/>
          <w:color w:val="auto"/>
        </w:rPr>
        <w:t>5</w:t>
      </w:r>
      <w:r w:rsidR="00C56F11" w:rsidRPr="0090054D">
        <w:rPr>
          <w:rFonts w:ascii="Arial Narrow" w:hAnsi="Arial Narrow"/>
          <w:color w:val="auto"/>
        </w:rPr>
        <w:t>.5</w:t>
      </w:r>
      <w:r w:rsidR="00C56F11" w:rsidRPr="0090054D">
        <w:rPr>
          <w:rFonts w:ascii="Arial Narrow" w:hAnsi="Arial Narrow"/>
          <w:color w:val="auto"/>
        </w:rPr>
        <w:tab/>
        <w:t>Entire Agreement</w:t>
      </w:r>
      <w:bookmarkEnd w:id="20"/>
    </w:p>
    <w:p w14:paraId="273E46EF" w14:textId="77777777"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This contract constitutes the entire agreement between the parties and supersedes all prior agreements, whether written or oral, with respect to the subject matter.  All attachments referenced in this contract are incorporated in their entirety and form part of this contract.</w:t>
      </w:r>
    </w:p>
    <w:p w14:paraId="1B3403D6"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3583E762" w14:textId="569641B6" w:rsidR="00C56F11" w:rsidRPr="0090054D" w:rsidRDefault="0090054D" w:rsidP="0090054D">
      <w:pPr>
        <w:pStyle w:val="Heading4"/>
        <w:ind w:left="720"/>
        <w:jc w:val="both"/>
        <w:rPr>
          <w:rFonts w:ascii="Arial Narrow" w:hAnsi="Arial Narrow"/>
          <w:b/>
          <w:color w:val="auto"/>
        </w:rPr>
      </w:pPr>
      <w:bookmarkStart w:id="21" w:name="_Toc353999857"/>
      <w:r w:rsidRPr="0090054D">
        <w:rPr>
          <w:rFonts w:ascii="Arial Narrow" w:hAnsi="Arial Narrow"/>
          <w:color w:val="auto"/>
        </w:rPr>
        <w:t>5</w:t>
      </w:r>
      <w:r w:rsidR="00C56F11" w:rsidRPr="0090054D">
        <w:rPr>
          <w:rFonts w:ascii="Arial Narrow" w:hAnsi="Arial Narrow"/>
          <w:color w:val="auto"/>
        </w:rPr>
        <w:t>.6</w:t>
      </w:r>
      <w:r w:rsidR="00C56F11" w:rsidRPr="0090054D">
        <w:rPr>
          <w:rFonts w:ascii="Arial Narrow" w:hAnsi="Arial Narrow"/>
          <w:color w:val="auto"/>
        </w:rPr>
        <w:tab/>
        <w:t>Order of Precedence</w:t>
      </w:r>
      <w:bookmarkEnd w:id="21"/>
    </w:p>
    <w:p w14:paraId="20506EC0" w14:textId="77777777" w:rsidR="00C56F11" w:rsidRPr="009A2ABA" w:rsidRDefault="00C56F11" w:rsidP="0090054D">
      <w:pPr>
        <w:spacing w:after="0" w:line="240" w:lineRule="auto"/>
        <w:ind w:left="720"/>
        <w:jc w:val="both"/>
        <w:rPr>
          <w:rFonts w:ascii="Arial Narrow" w:hAnsi="Arial Narrow" w:cs="Times New Roman"/>
          <w:b/>
          <w:i/>
          <w:iCs/>
          <w:snapToGrid w:val="0"/>
        </w:rPr>
      </w:pPr>
      <w:r w:rsidRPr="009A2ABA">
        <w:rPr>
          <w:rFonts w:ascii="Arial Narrow" w:hAnsi="Arial Narrow"/>
          <w:bCs/>
        </w:rPr>
        <w:t>Any inconsistency in the terms associated with this contract will be resolved by giving precedence to the terms in the following descending order:</w:t>
      </w:r>
    </w:p>
    <w:p w14:paraId="48B56E8D" w14:textId="77777777"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t>(a) Mandatory sections (Contract Term, Legal Effect, Insurance, Indemnification, Termination, Governing Law, Limitation of Liability):</w:t>
      </w:r>
    </w:p>
    <w:p w14:paraId="735EF6E7" w14:textId="77777777" w:rsidR="00C56F11" w:rsidRPr="009A2ABA" w:rsidRDefault="00C56F11" w:rsidP="00C56F11">
      <w:pPr>
        <w:spacing w:after="0" w:line="240" w:lineRule="auto"/>
        <w:ind w:left="1440" w:firstLine="720"/>
        <w:jc w:val="both"/>
        <w:rPr>
          <w:rFonts w:ascii="Arial Narrow" w:hAnsi="Arial Narrow"/>
          <w:b/>
          <w:bCs/>
        </w:rPr>
      </w:pPr>
      <w:r w:rsidRPr="009A2ABA">
        <w:rPr>
          <w:rFonts w:ascii="Arial Narrow" w:hAnsi="Arial Narrow"/>
          <w:bCs/>
        </w:rPr>
        <w:t>(b) The most recent Statement of Work related to this contract;</w:t>
      </w:r>
    </w:p>
    <w:p w14:paraId="1D32FA66" w14:textId="77777777" w:rsidR="00C56F11" w:rsidRPr="009A2ABA" w:rsidRDefault="00C56F11" w:rsidP="00C56F11">
      <w:pPr>
        <w:spacing w:after="0" w:line="240" w:lineRule="auto"/>
        <w:ind w:left="2520" w:hanging="360"/>
        <w:jc w:val="both"/>
        <w:rPr>
          <w:rFonts w:ascii="Arial Narrow" w:hAnsi="Arial Narrow"/>
          <w:b/>
          <w:bCs/>
        </w:rPr>
      </w:pPr>
      <w:r w:rsidRPr="009A2ABA">
        <w:rPr>
          <w:rFonts w:ascii="Arial Narrow" w:hAnsi="Arial Narrow"/>
          <w:bCs/>
        </w:rPr>
        <w:t>(c) All sections from Section 4 - Terms and Conditions, not listed in subsection (a);</w:t>
      </w:r>
    </w:p>
    <w:p w14:paraId="47BCE5E8" w14:textId="77777777" w:rsidR="00C56F11" w:rsidRPr="009A2ABA" w:rsidRDefault="00C56F11" w:rsidP="00C56F11">
      <w:pPr>
        <w:spacing w:after="0" w:line="240" w:lineRule="auto"/>
        <w:ind w:left="1440" w:firstLine="720"/>
        <w:jc w:val="both"/>
        <w:rPr>
          <w:rFonts w:ascii="Arial Narrow" w:hAnsi="Arial Narrow"/>
          <w:b/>
          <w:bCs/>
        </w:rPr>
      </w:pPr>
      <w:r w:rsidRPr="009A2ABA">
        <w:rPr>
          <w:rFonts w:ascii="Arial Narrow" w:hAnsi="Arial Narrow"/>
          <w:bCs/>
        </w:rPr>
        <w:t>(d) Any attachment or exhibit to the contract documents;</w:t>
      </w:r>
    </w:p>
    <w:p w14:paraId="34CCE0BB" w14:textId="77777777" w:rsidR="00C56F11" w:rsidRPr="009A2ABA" w:rsidRDefault="00C56F11" w:rsidP="00C56F11">
      <w:pPr>
        <w:spacing w:after="0" w:line="240" w:lineRule="auto"/>
        <w:ind w:left="2520" w:hanging="360"/>
        <w:jc w:val="both"/>
        <w:rPr>
          <w:rFonts w:ascii="Arial Narrow" w:hAnsi="Arial Narrow"/>
          <w:b/>
          <w:bCs/>
        </w:rPr>
      </w:pPr>
      <w:r w:rsidRPr="009A2ABA">
        <w:rPr>
          <w:rFonts w:ascii="Arial Narrow" w:hAnsi="Arial Narrow"/>
          <w:bCs/>
        </w:rPr>
        <w:t>(e) Any Purchase Order, Direct Voucher, or Procurement Card Order issued under the contract; and</w:t>
      </w:r>
    </w:p>
    <w:p w14:paraId="32D62B8B" w14:textId="48F0C2FE" w:rsidR="00C56F11" w:rsidRPr="009A2ABA" w:rsidRDefault="00C56F11" w:rsidP="00C56F11">
      <w:pPr>
        <w:spacing w:after="0" w:line="240" w:lineRule="auto"/>
        <w:ind w:left="1440" w:firstLine="720"/>
        <w:jc w:val="both"/>
        <w:rPr>
          <w:rFonts w:ascii="Arial Narrow" w:hAnsi="Arial Narrow"/>
          <w:bCs/>
        </w:rPr>
      </w:pPr>
      <w:r w:rsidRPr="009A2ABA">
        <w:rPr>
          <w:rFonts w:ascii="Arial Narrow" w:hAnsi="Arial Narrow"/>
          <w:bCs/>
        </w:rPr>
        <w:t xml:space="preserve">(f) </w:t>
      </w:r>
      <w:r>
        <w:rPr>
          <w:rFonts w:ascii="Arial Narrow" w:hAnsi="Arial Narrow"/>
          <w:bCs/>
        </w:rPr>
        <w:t>Proposer</w:t>
      </w:r>
      <w:r w:rsidRPr="009A2ABA">
        <w:rPr>
          <w:rFonts w:ascii="Arial Narrow" w:hAnsi="Arial Narrow"/>
          <w:bCs/>
        </w:rPr>
        <w:t xml:space="preserve"> Responses contained in any of the </w:t>
      </w:r>
      <w:r w:rsidR="006747EA">
        <w:rPr>
          <w:rFonts w:ascii="Arial Narrow" w:hAnsi="Arial Narrow"/>
          <w:bCs/>
        </w:rPr>
        <w:t>solicitation</w:t>
      </w:r>
      <w:r w:rsidRPr="009A2ABA">
        <w:rPr>
          <w:rFonts w:ascii="Arial Narrow" w:hAnsi="Arial Narrow"/>
          <w:bCs/>
        </w:rPr>
        <w:t xml:space="preserve"> documents.</w:t>
      </w:r>
    </w:p>
    <w:p w14:paraId="5D514385" w14:textId="77777777" w:rsidR="00C56F11" w:rsidRPr="009A2ABA" w:rsidRDefault="00C56F11" w:rsidP="00C56F11">
      <w:pPr>
        <w:spacing w:after="0" w:line="240" w:lineRule="auto"/>
        <w:ind w:left="1440" w:firstLine="720"/>
        <w:jc w:val="both"/>
        <w:rPr>
          <w:rFonts w:ascii="Arial Narrow" w:hAnsi="Arial Narrow"/>
          <w:b/>
          <w:bCs/>
        </w:rPr>
      </w:pPr>
    </w:p>
    <w:p w14:paraId="11981EDC" w14:textId="4AA6DBC1" w:rsidR="00C56F11" w:rsidRPr="0090054D" w:rsidRDefault="0090054D" w:rsidP="00C56F11">
      <w:pPr>
        <w:pStyle w:val="Heading4"/>
        <w:ind w:left="720"/>
        <w:jc w:val="both"/>
        <w:rPr>
          <w:rFonts w:ascii="Arial Narrow" w:hAnsi="Arial Narrow"/>
          <w:b/>
          <w:color w:val="auto"/>
        </w:rPr>
      </w:pPr>
      <w:bookmarkStart w:id="22" w:name="_Toc353999858"/>
      <w:r w:rsidRPr="0090054D">
        <w:rPr>
          <w:rFonts w:ascii="Arial Narrow" w:hAnsi="Arial Narrow"/>
          <w:color w:val="auto"/>
        </w:rPr>
        <w:lastRenderedPageBreak/>
        <w:t>5</w:t>
      </w:r>
      <w:r w:rsidR="00C56F11" w:rsidRPr="0090054D">
        <w:rPr>
          <w:rFonts w:ascii="Arial Narrow" w:hAnsi="Arial Narrow"/>
          <w:color w:val="auto"/>
        </w:rPr>
        <w:t>.7</w:t>
      </w:r>
      <w:r w:rsidR="00C56F11" w:rsidRPr="0090054D">
        <w:rPr>
          <w:rFonts w:ascii="Arial Narrow" w:hAnsi="Arial Narrow"/>
          <w:color w:val="auto"/>
        </w:rPr>
        <w:tab/>
        <w:t>Headings</w:t>
      </w:r>
      <w:bookmarkEnd w:id="22"/>
    </w:p>
    <w:p w14:paraId="13E493B9" w14:textId="77777777" w:rsidR="00C56F11" w:rsidRPr="0090054D" w:rsidRDefault="00C56F11" w:rsidP="00C56F11">
      <w:pPr>
        <w:spacing w:after="0" w:line="240" w:lineRule="auto"/>
        <w:ind w:left="720"/>
        <w:jc w:val="both"/>
        <w:rPr>
          <w:rFonts w:ascii="Arial Narrow" w:hAnsi="Arial Narrow"/>
          <w:bCs/>
        </w:rPr>
      </w:pPr>
      <w:r w:rsidRPr="0090054D">
        <w:rPr>
          <w:rFonts w:ascii="Arial Narrow" w:hAnsi="Arial Narrow"/>
          <w:bCs/>
        </w:rPr>
        <w:t>The captions and section headings used in this contract are for convenience only and may not be used to interpret the scope and intent of this contract.</w:t>
      </w:r>
    </w:p>
    <w:p w14:paraId="4303E3B8" w14:textId="77777777" w:rsidR="00C56F11" w:rsidRPr="0090054D" w:rsidRDefault="00C56F11" w:rsidP="00C56F11">
      <w:pPr>
        <w:spacing w:after="0" w:line="240" w:lineRule="auto"/>
        <w:ind w:left="720"/>
        <w:jc w:val="both"/>
        <w:rPr>
          <w:rFonts w:ascii="Arial Narrow" w:hAnsi="Arial Narrow" w:cs="Times New Roman"/>
          <w:b/>
          <w:i/>
          <w:iCs/>
          <w:snapToGrid w:val="0"/>
        </w:rPr>
      </w:pPr>
    </w:p>
    <w:p w14:paraId="0743D693" w14:textId="0D41BD08" w:rsidR="00C56F11" w:rsidRPr="0090054D" w:rsidRDefault="0090054D" w:rsidP="00C56F11">
      <w:pPr>
        <w:pStyle w:val="Heading4"/>
        <w:ind w:left="720"/>
        <w:jc w:val="both"/>
        <w:rPr>
          <w:rFonts w:ascii="Arial Narrow" w:hAnsi="Arial Narrow"/>
          <w:b/>
          <w:color w:val="auto"/>
        </w:rPr>
      </w:pPr>
      <w:bookmarkStart w:id="23" w:name="_Toc353999859"/>
      <w:r w:rsidRPr="0090054D">
        <w:rPr>
          <w:rFonts w:ascii="Arial Narrow" w:hAnsi="Arial Narrow"/>
          <w:color w:val="auto"/>
        </w:rPr>
        <w:t>5</w:t>
      </w:r>
      <w:r w:rsidR="00C56F11" w:rsidRPr="0090054D">
        <w:rPr>
          <w:rFonts w:ascii="Arial Narrow" w:hAnsi="Arial Narrow"/>
          <w:color w:val="auto"/>
        </w:rPr>
        <w:t>.8</w:t>
      </w:r>
      <w:r w:rsidR="00C56F11" w:rsidRPr="0090054D">
        <w:rPr>
          <w:rFonts w:ascii="Arial Narrow" w:hAnsi="Arial Narrow"/>
          <w:color w:val="auto"/>
        </w:rPr>
        <w:tab/>
        <w:t>Reformation and Severability</w:t>
      </w:r>
      <w:bookmarkEnd w:id="23"/>
    </w:p>
    <w:p w14:paraId="508B78E1" w14:textId="77777777" w:rsidR="00C56F11" w:rsidRPr="0090054D" w:rsidRDefault="00C56F11" w:rsidP="00C56F11">
      <w:pPr>
        <w:spacing w:after="0" w:line="240" w:lineRule="auto"/>
        <w:ind w:left="720"/>
        <w:jc w:val="both"/>
        <w:rPr>
          <w:rFonts w:ascii="Arial Narrow" w:hAnsi="Arial Narrow"/>
          <w:bCs/>
        </w:rPr>
      </w:pPr>
      <w:r w:rsidRPr="0090054D">
        <w:rPr>
          <w:rFonts w:ascii="Arial Narrow" w:hAnsi="Arial Narrow"/>
          <w:bCs/>
        </w:rPr>
        <w:t>Each provision of the contract is severable from all other provisions of the contract.  If any provision of this contract is held unenforceable, then the contract will be modified to reflect the parties' original intent.  All remaining provisions of the contract remain in full force and effect.</w:t>
      </w:r>
    </w:p>
    <w:p w14:paraId="11A9216A" w14:textId="77777777" w:rsidR="00C56F11" w:rsidRPr="0090054D" w:rsidRDefault="00C56F11" w:rsidP="00C56F11">
      <w:pPr>
        <w:spacing w:after="0" w:line="240" w:lineRule="auto"/>
        <w:ind w:left="720"/>
        <w:jc w:val="both"/>
        <w:rPr>
          <w:rFonts w:ascii="Arial Narrow" w:hAnsi="Arial Narrow" w:cs="Times New Roman"/>
          <w:b/>
          <w:i/>
          <w:iCs/>
          <w:snapToGrid w:val="0"/>
        </w:rPr>
      </w:pPr>
    </w:p>
    <w:p w14:paraId="20739289" w14:textId="034A666B" w:rsidR="00C56F11" w:rsidRPr="0090054D" w:rsidRDefault="0090054D" w:rsidP="00C56F11">
      <w:pPr>
        <w:pStyle w:val="Heading4"/>
        <w:ind w:left="720"/>
        <w:jc w:val="both"/>
        <w:rPr>
          <w:rFonts w:ascii="Arial Narrow" w:hAnsi="Arial Narrow"/>
          <w:b/>
          <w:color w:val="auto"/>
        </w:rPr>
      </w:pPr>
      <w:bookmarkStart w:id="24" w:name="_Toc353999860"/>
      <w:r w:rsidRPr="0090054D">
        <w:rPr>
          <w:rFonts w:ascii="Arial Narrow" w:hAnsi="Arial Narrow"/>
          <w:color w:val="auto"/>
        </w:rPr>
        <w:t>5</w:t>
      </w:r>
      <w:r w:rsidR="00C56F11" w:rsidRPr="0090054D">
        <w:rPr>
          <w:rFonts w:ascii="Arial Narrow" w:hAnsi="Arial Narrow"/>
          <w:color w:val="auto"/>
        </w:rPr>
        <w:t>.9</w:t>
      </w:r>
      <w:r w:rsidR="00C56F11" w:rsidRPr="0090054D">
        <w:rPr>
          <w:rFonts w:ascii="Arial Narrow" w:hAnsi="Arial Narrow"/>
          <w:color w:val="auto"/>
        </w:rPr>
        <w:tab/>
        <w:t>Approval</w:t>
      </w:r>
      <w:bookmarkEnd w:id="24"/>
    </w:p>
    <w:p w14:paraId="0CC96000" w14:textId="77777777" w:rsidR="00C56F11" w:rsidRPr="0090054D" w:rsidRDefault="00C56F11" w:rsidP="00C56F11">
      <w:pPr>
        <w:spacing w:after="0" w:line="240" w:lineRule="auto"/>
        <w:ind w:left="720"/>
        <w:jc w:val="both"/>
        <w:rPr>
          <w:rFonts w:ascii="Arial Narrow" w:hAnsi="Arial Narrow"/>
          <w:bCs/>
        </w:rPr>
      </w:pPr>
      <w:r w:rsidRPr="0090054D">
        <w:rPr>
          <w:rFonts w:ascii="Arial Narrow" w:hAnsi="Arial Narrow"/>
          <w:bCs/>
        </w:rPr>
        <w:t>Unless otherwise provided in this contract, approval(s) must be in writing and must not be unreasonably withheld or delayed.</w:t>
      </w:r>
    </w:p>
    <w:p w14:paraId="24748564" w14:textId="77777777" w:rsidR="00C56F11" w:rsidRPr="0090054D" w:rsidRDefault="00C56F11" w:rsidP="00C56F11">
      <w:pPr>
        <w:spacing w:after="0" w:line="240" w:lineRule="auto"/>
        <w:ind w:left="720"/>
        <w:jc w:val="both"/>
        <w:rPr>
          <w:rFonts w:ascii="Arial Narrow" w:hAnsi="Arial Narrow" w:cs="Times New Roman"/>
          <w:b/>
          <w:i/>
          <w:iCs/>
          <w:snapToGrid w:val="0"/>
        </w:rPr>
      </w:pPr>
    </w:p>
    <w:p w14:paraId="252E194F" w14:textId="0FE626BC" w:rsidR="00C56F11" w:rsidRPr="0090054D" w:rsidRDefault="0090054D" w:rsidP="00C56F11">
      <w:pPr>
        <w:pStyle w:val="Heading4"/>
        <w:ind w:left="720"/>
        <w:jc w:val="both"/>
        <w:rPr>
          <w:rFonts w:ascii="Arial Narrow" w:hAnsi="Arial Narrow"/>
          <w:b/>
          <w:color w:val="auto"/>
        </w:rPr>
      </w:pPr>
      <w:bookmarkStart w:id="25" w:name="_Toc353999861"/>
      <w:r w:rsidRPr="0090054D">
        <w:rPr>
          <w:rFonts w:ascii="Arial Narrow" w:hAnsi="Arial Narrow"/>
          <w:color w:val="auto"/>
        </w:rPr>
        <w:t>5</w:t>
      </w:r>
      <w:r w:rsidR="00C56F11" w:rsidRPr="0090054D">
        <w:rPr>
          <w:rFonts w:ascii="Arial Narrow" w:hAnsi="Arial Narrow"/>
          <w:color w:val="auto"/>
        </w:rPr>
        <w:t>.10</w:t>
      </w:r>
      <w:r w:rsidR="00C56F11" w:rsidRPr="0090054D">
        <w:rPr>
          <w:rFonts w:ascii="Arial Narrow" w:hAnsi="Arial Narrow"/>
          <w:color w:val="auto"/>
        </w:rPr>
        <w:tab/>
        <w:t>No Waiver of Default</w:t>
      </w:r>
      <w:bookmarkEnd w:id="25"/>
    </w:p>
    <w:p w14:paraId="748DA637" w14:textId="77777777" w:rsidR="00C56F11" w:rsidRPr="0090054D" w:rsidRDefault="00C56F11" w:rsidP="00C56F11">
      <w:pPr>
        <w:spacing w:after="0" w:line="240" w:lineRule="auto"/>
        <w:ind w:left="720"/>
        <w:jc w:val="both"/>
        <w:rPr>
          <w:rFonts w:ascii="Arial Narrow" w:hAnsi="Arial Narrow"/>
          <w:bCs/>
        </w:rPr>
      </w:pPr>
      <w:r w:rsidRPr="0090054D">
        <w:rPr>
          <w:rFonts w:ascii="Arial Narrow" w:hAnsi="Arial Narrow"/>
          <w:bCs/>
        </w:rPr>
        <w:t>Failure by a party to insist upon strict adherence to any term of the contract does not waive that party's right to later insist upon strict adherence to that term, or any other term, of the contract.</w:t>
      </w:r>
    </w:p>
    <w:p w14:paraId="792E86DC" w14:textId="77777777" w:rsidR="00C56F11" w:rsidRPr="0090054D" w:rsidRDefault="00C56F11" w:rsidP="00C56F11">
      <w:pPr>
        <w:spacing w:after="0" w:line="240" w:lineRule="auto"/>
        <w:ind w:left="720"/>
        <w:jc w:val="both"/>
        <w:rPr>
          <w:rFonts w:ascii="Arial Narrow" w:hAnsi="Arial Narrow" w:cs="Times New Roman"/>
          <w:b/>
          <w:i/>
          <w:iCs/>
          <w:snapToGrid w:val="0"/>
        </w:rPr>
      </w:pPr>
    </w:p>
    <w:p w14:paraId="08F8A1EF" w14:textId="4924BEB3" w:rsidR="00C56F11" w:rsidRPr="0090054D" w:rsidRDefault="0090054D" w:rsidP="00C56F11">
      <w:pPr>
        <w:pStyle w:val="Heading4"/>
        <w:ind w:left="720"/>
        <w:jc w:val="both"/>
        <w:rPr>
          <w:rFonts w:ascii="Arial Narrow" w:hAnsi="Arial Narrow"/>
          <w:b/>
          <w:color w:val="auto"/>
        </w:rPr>
      </w:pPr>
      <w:bookmarkStart w:id="26" w:name="_Toc353999862"/>
      <w:r w:rsidRPr="0090054D">
        <w:rPr>
          <w:rFonts w:ascii="Arial Narrow" w:hAnsi="Arial Narrow"/>
          <w:color w:val="auto"/>
        </w:rPr>
        <w:t>5</w:t>
      </w:r>
      <w:r w:rsidR="00C56F11" w:rsidRPr="0090054D">
        <w:rPr>
          <w:rFonts w:ascii="Arial Narrow" w:hAnsi="Arial Narrow"/>
          <w:color w:val="auto"/>
        </w:rPr>
        <w:t>.11</w:t>
      </w:r>
      <w:r w:rsidR="00C56F11" w:rsidRPr="0090054D">
        <w:rPr>
          <w:rFonts w:ascii="Arial Narrow" w:hAnsi="Arial Narrow"/>
          <w:color w:val="auto"/>
        </w:rPr>
        <w:tab/>
        <w:t>Survival</w:t>
      </w:r>
      <w:bookmarkEnd w:id="26"/>
    </w:p>
    <w:p w14:paraId="4568F29D" w14:textId="77777777" w:rsidR="00C56F11" w:rsidRPr="0090054D" w:rsidRDefault="00C56F11" w:rsidP="00C56F11">
      <w:pPr>
        <w:spacing w:after="0" w:line="240" w:lineRule="auto"/>
        <w:ind w:left="720"/>
        <w:jc w:val="both"/>
        <w:rPr>
          <w:rFonts w:ascii="Arial Narrow" w:hAnsi="Arial Narrow"/>
          <w:bCs/>
        </w:rPr>
      </w:pPr>
      <w:r w:rsidRPr="0090054D">
        <w:rPr>
          <w:rFonts w:ascii="Arial Narrow" w:hAnsi="Arial Narrow"/>
          <w:bCs/>
        </w:rPr>
        <w:t>The provisions of this contract that impose continuing obligations, including warranties, indemnification, and confidentiality, will survive the expiration or termination of this contract.</w:t>
      </w:r>
    </w:p>
    <w:p w14:paraId="663051FE" w14:textId="77777777" w:rsidR="00C56F11" w:rsidRPr="0090054D" w:rsidRDefault="00C56F11" w:rsidP="00C56F11">
      <w:pPr>
        <w:spacing w:after="0" w:line="240" w:lineRule="auto"/>
        <w:ind w:left="720"/>
        <w:jc w:val="both"/>
        <w:rPr>
          <w:rFonts w:ascii="Arial Narrow" w:hAnsi="Arial Narrow" w:cs="Times New Roman"/>
          <w:b/>
          <w:i/>
          <w:iCs/>
          <w:snapToGrid w:val="0"/>
        </w:rPr>
      </w:pPr>
    </w:p>
    <w:p w14:paraId="66C658C2" w14:textId="0A1C8B1F" w:rsidR="00C56F11" w:rsidRPr="0090054D" w:rsidRDefault="0090054D" w:rsidP="00C56F11">
      <w:pPr>
        <w:pStyle w:val="Heading4"/>
        <w:ind w:left="720"/>
        <w:jc w:val="both"/>
        <w:rPr>
          <w:rFonts w:ascii="Arial Narrow" w:hAnsi="Arial Narrow"/>
          <w:b/>
          <w:color w:val="auto"/>
        </w:rPr>
      </w:pPr>
      <w:bookmarkStart w:id="27" w:name="_Toc140126777"/>
      <w:bookmarkStart w:id="28" w:name="_Toc271809073"/>
      <w:bookmarkStart w:id="29" w:name="_Toc353999863"/>
      <w:r w:rsidRPr="0090054D">
        <w:rPr>
          <w:rFonts w:ascii="Arial Narrow" w:hAnsi="Arial Narrow"/>
          <w:color w:val="auto"/>
        </w:rPr>
        <w:t>5</w:t>
      </w:r>
      <w:r w:rsidR="00C56F11" w:rsidRPr="0090054D">
        <w:rPr>
          <w:rFonts w:ascii="Arial Narrow" w:hAnsi="Arial Narrow"/>
          <w:color w:val="auto"/>
        </w:rPr>
        <w:t>.12</w:t>
      </w:r>
      <w:r w:rsidR="00C56F11" w:rsidRPr="0090054D">
        <w:rPr>
          <w:rFonts w:ascii="Arial Narrow" w:hAnsi="Arial Narrow"/>
          <w:color w:val="auto"/>
        </w:rPr>
        <w:tab/>
        <w:t xml:space="preserve">Electronic Payment </w:t>
      </w:r>
      <w:bookmarkEnd w:id="27"/>
      <w:r w:rsidR="00C56F11" w:rsidRPr="0090054D">
        <w:rPr>
          <w:rFonts w:ascii="Arial Narrow" w:hAnsi="Arial Narrow"/>
          <w:color w:val="auto"/>
        </w:rPr>
        <w:t>Requirement</w:t>
      </w:r>
      <w:bookmarkEnd w:id="28"/>
      <w:bookmarkEnd w:id="29"/>
    </w:p>
    <w:p w14:paraId="6248025C" w14:textId="77777777" w:rsidR="00C56F11" w:rsidRPr="009A2ABA" w:rsidRDefault="00C56F11" w:rsidP="0090054D">
      <w:pPr>
        <w:spacing w:after="0" w:line="240" w:lineRule="auto"/>
        <w:ind w:left="720"/>
        <w:jc w:val="both"/>
        <w:rPr>
          <w:rFonts w:ascii="Arial Narrow" w:hAnsi="Arial Narrow"/>
          <w:bCs/>
        </w:rPr>
      </w:pPr>
      <w:r w:rsidRPr="009A2ABA">
        <w:rPr>
          <w:rFonts w:ascii="Arial Narrow" w:hAnsi="Arial Narrow"/>
          <w:bCs/>
        </w:rPr>
        <w:t xml:space="preserve">The Contractor must </w:t>
      </w:r>
      <w:r>
        <w:rPr>
          <w:rFonts w:ascii="Arial Narrow" w:hAnsi="Arial Narrow"/>
          <w:bCs/>
        </w:rPr>
        <w:t>state if they are</w:t>
      </w:r>
      <w:r w:rsidRPr="009A2ABA">
        <w:rPr>
          <w:rFonts w:ascii="Arial Narrow" w:hAnsi="Arial Narrow"/>
          <w:bCs/>
        </w:rPr>
        <w:t xml:space="preserve"> able to receive electronic fund transfer (EFT) payments.</w:t>
      </w:r>
    </w:p>
    <w:p w14:paraId="7F8F753C" w14:textId="77777777" w:rsidR="00C56F11" w:rsidRPr="009A2ABA" w:rsidRDefault="00C56F11" w:rsidP="00C56F11">
      <w:pPr>
        <w:spacing w:after="0" w:line="240" w:lineRule="auto"/>
        <w:ind w:left="1440"/>
        <w:jc w:val="both"/>
        <w:rPr>
          <w:rFonts w:ascii="Arial Narrow" w:hAnsi="Arial Narrow" w:cs="Times New Roman"/>
          <w:b/>
          <w:i/>
          <w:iCs/>
          <w:snapToGrid w:val="0"/>
        </w:rPr>
      </w:pPr>
    </w:p>
    <w:p w14:paraId="3D917BA1" w14:textId="03E76B3A" w:rsidR="00C56F11" w:rsidRPr="0090054D" w:rsidRDefault="0090054D" w:rsidP="0090054D">
      <w:pPr>
        <w:pStyle w:val="Heading4"/>
        <w:ind w:left="720"/>
        <w:jc w:val="both"/>
        <w:rPr>
          <w:rFonts w:ascii="Arial Narrow" w:hAnsi="Arial Narrow"/>
          <w:b/>
          <w:color w:val="auto"/>
        </w:rPr>
      </w:pPr>
      <w:bookmarkStart w:id="30" w:name="_Toc104196544"/>
      <w:bookmarkStart w:id="31" w:name="_Toc271809093"/>
      <w:bookmarkStart w:id="32" w:name="_Toc353999864"/>
      <w:r w:rsidRPr="0090054D">
        <w:rPr>
          <w:rFonts w:ascii="Arial Narrow" w:hAnsi="Arial Narrow"/>
          <w:color w:val="auto"/>
        </w:rPr>
        <w:t>5</w:t>
      </w:r>
      <w:r w:rsidR="00C56F11" w:rsidRPr="0090054D">
        <w:rPr>
          <w:rFonts w:ascii="Arial Narrow" w:hAnsi="Arial Narrow"/>
          <w:color w:val="auto"/>
        </w:rPr>
        <w:t>.13</w:t>
      </w:r>
      <w:r w:rsidR="00C56F11" w:rsidRPr="0090054D">
        <w:rPr>
          <w:rFonts w:ascii="Arial Narrow" w:hAnsi="Arial Narrow"/>
          <w:color w:val="auto"/>
        </w:rPr>
        <w:tab/>
        <w:t>Cooperation with Third Parties</w:t>
      </w:r>
      <w:bookmarkEnd w:id="30"/>
      <w:bookmarkEnd w:id="31"/>
      <w:bookmarkEnd w:id="32"/>
    </w:p>
    <w:p w14:paraId="11409AA5" w14:textId="530672A5"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 xml:space="preserve">The Contractor and its Subcontractors must cooperate with </w:t>
      </w:r>
      <w:r w:rsidR="00C86CB1">
        <w:rPr>
          <w:rFonts w:ascii="Arial Narrow" w:hAnsi="Arial Narrow"/>
          <w:bCs/>
        </w:rPr>
        <w:t>Wayne RESA</w:t>
      </w:r>
      <w:r w:rsidRPr="0090054D">
        <w:rPr>
          <w:rFonts w:ascii="Arial Narrow" w:hAnsi="Arial Narrow"/>
          <w:bCs/>
        </w:rPr>
        <w:t xml:space="preserve"> and its agents and other contractors, including </w:t>
      </w:r>
      <w:r w:rsidR="00C86CB1">
        <w:rPr>
          <w:rFonts w:ascii="Arial Narrow" w:hAnsi="Arial Narrow"/>
          <w:bCs/>
        </w:rPr>
        <w:t>Wayne RESA</w:t>
      </w:r>
      <w:r w:rsidRPr="0090054D">
        <w:rPr>
          <w:rFonts w:ascii="Arial Narrow" w:hAnsi="Arial Narrow"/>
          <w:bCs/>
        </w:rPr>
        <w:t>'s quality assurance personnel.  The Contractor must provide reasonable access to its personnel, systems, and facilities related to the contract to the extent that access will not interfere with or jeopardize the safety or operation of the systems or facilities.</w:t>
      </w:r>
    </w:p>
    <w:p w14:paraId="76796688"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2A5F7142" w14:textId="23BF5501" w:rsidR="00C56F11" w:rsidRPr="0090054D" w:rsidRDefault="0090054D" w:rsidP="0090054D">
      <w:pPr>
        <w:pStyle w:val="Heading4"/>
        <w:ind w:left="720"/>
        <w:jc w:val="both"/>
        <w:rPr>
          <w:rFonts w:ascii="Arial Narrow" w:hAnsi="Arial Narrow"/>
          <w:b/>
          <w:color w:val="auto"/>
        </w:rPr>
      </w:pPr>
      <w:bookmarkStart w:id="33" w:name="_Toc271809094"/>
      <w:bookmarkStart w:id="34" w:name="_Toc353999865"/>
      <w:r w:rsidRPr="0090054D">
        <w:rPr>
          <w:rFonts w:ascii="Arial Narrow" w:hAnsi="Arial Narrow"/>
          <w:color w:val="auto"/>
        </w:rPr>
        <w:t>5</w:t>
      </w:r>
      <w:r w:rsidR="00C56F11" w:rsidRPr="0090054D">
        <w:rPr>
          <w:rFonts w:ascii="Arial Narrow" w:hAnsi="Arial Narrow"/>
          <w:color w:val="auto"/>
        </w:rPr>
        <w:t>.14</w:t>
      </w:r>
      <w:r w:rsidR="00C56F11" w:rsidRPr="0090054D">
        <w:rPr>
          <w:rFonts w:ascii="Arial Narrow" w:hAnsi="Arial Narrow"/>
          <w:color w:val="auto"/>
        </w:rPr>
        <w:tab/>
        <w:t>Relationship of the Parties</w:t>
      </w:r>
      <w:bookmarkEnd w:id="33"/>
      <w:bookmarkEnd w:id="34"/>
    </w:p>
    <w:p w14:paraId="2A88C293" w14:textId="32D6BB0D" w:rsidR="00C56F11" w:rsidRPr="0090054D" w:rsidRDefault="00C56F11" w:rsidP="0090054D">
      <w:pPr>
        <w:spacing w:after="0" w:line="240" w:lineRule="auto"/>
        <w:ind w:left="720"/>
        <w:jc w:val="both"/>
        <w:rPr>
          <w:rFonts w:ascii="Arial Narrow" w:hAnsi="Arial Narrow"/>
          <w:bCs/>
        </w:rPr>
      </w:pPr>
      <w:r w:rsidRPr="0090054D">
        <w:rPr>
          <w:rFonts w:ascii="Arial Narrow" w:hAnsi="Arial Narrow"/>
          <w:bCs/>
        </w:rPr>
        <w:t xml:space="preserve">The relationship between </w:t>
      </w:r>
      <w:r w:rsidR="00C86CB1">
        <w:rPr>
          <w:rFonts w:ascii="Arial Narrow" w:hAnsi="Arial Narrow"/>
          <w:bCs/>
        </w:rPr>
        <w:t>Wayne RESA</w:t>
      </w:r>
      <w:r w:rsidRPr="0090054D">
        <w:rPr>
          <w:rFonts w:ascii="Arial Narrow" w:hAnsi="Arial Narrow"/>
          <w:bCs/>
        </w:rPr>
        <w:t xml:space="preserve"> and Contractor is that of client and independent contractor.  No agent, employee, or servant of the Contractor, or any of its subcontractors, is an employee, agent or servant of </w:t>
      </w:r>
      <w:r w:rsidR="00C86CB1">
        <w:rPr>
          <w:rFonts w:ascii="Arial Narrow" w:hAnsi="Arial Narrow"/>
          <w:bCs/>
        </w:rPr>
        <w:t>Wayne RESA</w:t>
      </w:r>
      <w:r w:rsidR="00CD7D05">
        <w:rPr>
          <w:rFonts w:ascii="Arial Narrow" w:hAnsi="Arial Narrow"/>
          <w:bCs/>
        </w:rPr>
        <w:t>.</w:t>
      </w:r>
      <w:r w:rsidRPr="0090054D">
        <w:rPr>
          <w:rFonts w:ascii="Arial Narrow" w:hAnsi="Arial Narrow"/>
          <w:bCs/>
        </w:rPr>
        <w:t xml:space="preserve">  The Contractor will be solely and entirely responsible for its acts and the acts of its agents, employees, servants, and subcontractors during the performance of the Contract.</w:t>
      </w:r>
    </w:p>
    <w:p w14:paraId="5B9D53D2" w14:textId="77777777" w:rsidR="00C56F11" w:rsidRPr="0090054D" w:rsidRDefault="00C56F11" w:rsidP="0090054D">
      <w:pPr>
        <w:spacing w:after="0" w:line="240" w:lineRule="auto"/>
        <w:ind w:left="720"/>
        <w:jc w:val="both"/>
        <w:rPr>
          <w:rFonts w:ascii="Arial Narrow" w:hAnsi="Arial Narrow" w:cs="Times New Roman"/>
          <w:b/>
          <w:i/>
          <w:iCs/>
          <w:snapToGrid w:val="0"/>
        </w:rPr>
      </w:pPr>
    </w:p>
    <w:p w14:paraId="3DA59800" w14:textId="19379CDD" w:rsidR="00C56F11" w:rsidRPr="0090054D" w:rsidRDefault="0090054D" w:rsidP="0090054D">
      <w:pPr>
        <w:pStyle w:val="Heading4"/>
        <w:ind w:left="720"/>
        <w:jc w:val="both"/>
        <w:rPr>
          <w:rFonts w:ascii="Arial Narrow" w:hAnsi="Arial Narrow"/>
          <w:b/>
          <w:color w:val="auto"/>
        </w:rPr>
      </w:pPr>
      <w:bookmarkStart w:id="35" w:name="_Toc104196559"/>
      <w:bookmarkStart w:id="36" w:name="_Toc271809105"/>
      <w:bookmarkStart w:id="37" w:name="_Toc353999866"/>
      <w:r w:rsidRPr="0090054D">
        <w:rPr>
          <w:rFonts w:ascii="Arial Narrow" w:hAnsi="Arial Narrow"/>
          <w:color w:val="auto"/>
        </w:rPr>
        <w:t>5</w:t>
      </w:r>
      <w:r w:rsidR="00C56F11" w:rsidRPr="0090054D">
        <w:rPr>
          <w:rFonts w:ascii="Arial Narrow" w:hAnsi="Arial Narrow"/>
          <w:color w:val="auto"/>
        </w:rPr>
        <w:t>.15</w:t>
      </w:r>
      <w:r w:rsidR="00C56F11" w:rsidRPr="0090054D">
        <w:rPr>
          <w:rFonts w:ascii="Arial Narrow" w:hAnsi="Arial Narrow"/>
          <w:color w:val="auto"/>
        </w:rPr>
        <w:tab/>
        <w:t>Time of Performance</w:t>
      </w:r>
      <w:bookmarkEnd w:id="35"/>
      <w:bookmarkEnd w:id="36"/>
      <w:bookmarkEnd w:id="37"/>
    </w:p>
    <w:p w14:paraId="14C50361" w14:textId="21E72876" w:rsidR="00C56F11" w:rsidRPr="009A2ABA" w:rsidRDefault="00C56F11" w:rsidP="0090054D">
      <w:pPr>
        <w:spacing w:after="0" w:line="240" w:lineRule="auto"/>
        <w:ind w:left="720"/>
        <w:jc w:val="both"/>
        <w:rPr>
          <w:rFonts w:ascii="Arial Narrow" w:hAnsi="Arial Narrow" w:cs="Times New Roman"/>
          <w:b/>
          <w:i/>
          <w:iCs/>
          <w:snapToGrid w:val="0"/>
        </w:rPr>
      </w:pPr>
      <w:r w:rsidRPr="0090054D">
        <w:rPr>
          <w:rFonts w:ascii="Arial Narrow" w:hAnsi="Arial Narrow"/>
          <w:bCs/>
        </w:rPr>
        <w:t xml:space="preserve">(a) The Contractor must immediately notify </w:t>
      </w:r>
      <w:r w:rsidR="00C86CB1">
        <w:rPr>
          <w:rFonts w:ascii="Arial Narrow" w:hAnsi="Arial Narrow"/>
          <w:bCs/>
        </w:rPr>
        <w:t>Wayne RESA</w:t>
      </w:r>
      <w:r w:rsidRPr="0090054D">
        <w:rPr>
          <w:rFonts w:ascii="Arial Narrow" w:hAnsi="Arial Narrow"/>
          <w:bCs/>
        </w:rPr>
        <w:t xml:space="preserve"> upon becoming aware of any circumstances that may reasonably be expected to jeopardize the completion of </w:t>
      </w:r>
      <w:r w:rsidRPr="0090054D">
        <w:rPr>
          <w:rFonts w:ascii="Arial Narrow" w:hAnsi="Arial Narrow"/>
          <w:bCs/>
        </w:rPr>
        <w:lastRenderedPageBreak/>
        <w:t xml:space="preserve">any Deliverable(s) by the scheduled due </w:t>
      </w:r>
      <w:r w:rsidRPr="009A2ABA">
        <w:rPr>
          <w:rFonts w:ascii="Arial Narrow" w:hAnsi="Arial Narrow"/>
          <w:bCs/>
        </w:rPr>
        <w:t xml:space="preserve">dates in the latest </w:t>
      </w:r>
      <w:r w:rsidR="00C86CB1">
        <w:rPr>
          <w:rFonts w:ascii="Arial Narrow" w:hAnsi="Arial Narrow"/>
          <w:bCs/>
        </w:rPr>
        <w:t>Wayne RESA</w:t>
      </w:r>
      <w:r w:rsidRPr="009A2ABA">
        <w:rPr>
          <w:rFonts w:ascii="Arial Narrow" w:hAnsi="Arial Narrow"/>
          <w:bCs/>
        </w:rPr>
        <w:t xml:space="preserve">-approved delivery schedule and must inform </w:t>
      </w:r>
      <w:r w:rsidR="00C86CB1">
        <w:rPr>
          <w:rFonts w:ascii="Arial Narrow" w:hAnsi="Arial Narrow"/>
          <w:bCs/>
        </w:rPr>
        <w:t>Wayne RESA</w:t>
      </w:r>
      <w:r>
        <w:rPr>
          <w:rFonts w:ascii="Arial Narrow" w:hAnsi="Arial Narrow"/>
          <w:bCs/>
        </w:rPr>
        <w:t xml:space="preserve"> </w:t>
      </w:r>
      <w:r w:rsidRPr="009A2ABA">
        <w:rPr>
          <w:rFonts w:ascii="Arial Narrow" w:hAnsi="Arial Narrow"/>
          <w:bCs/>
        </w:rPr>
        <w:t>of the projected actual delivery date.</w:t>
      </w:r>
    </w:p>
    <w:p w14:paraId="651F6FBC" w14:textId="03A95946" w:rsidR="00C56F11" w:rsidRPr="009A2ABA" w:rsidRDefault="00C56F11" w:rsidP="00CD7D05">
      <w:pPr>
        <w:spacing w:after="0" w:line="240" w:lineRule="auto"/>
        <w:ind w:left="720"/>
        <w:jc w:val="both"/>
        <w:rPr>
          <w:rFonts w:ascii="Arial Narrow" w:hAnsi="Arial Narrow"/>
          <w:bCs/>
        </w:rPr>
      </w:pPr>
      <w:r w:rsidRPr="009A2ABA">
        <w:rPr>
          <w:rFonts w:ascii="Arial Narrow" w:hAnsi="Arial Narrow"/>
          <w:bCs/>
        </w:rPr>
        <w:t xml:space="preserve">(b) If the Contractor believes that a delay in performance by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has caused or will cause the Contractor to be unable to perform its obligations according to specified contract time periods, the Contractor must immediately notify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and, to the extent practicable, continue to perform its obligations according to the contract time periods.  The Contractor will not be in default for a delay in performance to the extent the delay is caused by </w:t>
      </w:r>
      <w:r w:rsidR="00C86CB1">
        <w:rPr>
          <w:rFonts w:ascii="Arial Narrow" w:hAnsi="Arial Narrow"/>
          <w:bCs/>
        </w:rPr>
        <w:t>Wayne RESA</w:t>
      </w:r>
    </w:p>
    <w:p w14:paraId="020E74CA" w14:textId="77777777" w:rsidR="00C56F11" w:rsidRPr="009A2ABA" w:rsidRDefault="00C56F11" w:rsidP="00C56F11">
      <w:pPr>
        <w:spacing w:after="0" w:line="240" w:lineRule="auto"/>
        <w:ind w:left="1440"/>
        <w:jc w:val="both"/>
        <w:rPr>
          <w:rFonts w:ascii="Arial Narrow" w:hAnsi="Arial Narrow"/>
          <w:b/>
          <w:bCs/>
        </w:rPr>
      </w:pPr>
    </w:p>
    <w:p w14:paraId="7FA315A9" w14:textId="75428E35" w:rsidR="00C56F11" w:rsidRPr="00CD7D05" w:rsidRDefault="00CD7D05" w:rsidP="00CD7D05">
      <w:pPr>
        <w:pStyle w:val="Heading4"/>
        <w:ind w:left="720"/>
        <w:jc w:val="both"/>
        <w:rPr>
          <w:rFonts w:ascii="Arial Narrow" w:hAnsi="Arial Narrow"/>
          <w:b/>
          <w:color w:val="auto"/>
        </w:rPr>
      </w:pPr>
      <w:bookmarkStart w:id="38" w:name="_Toc140126804"/>
      <w:bookmarkStart w:id="39" w:name="_Toc271809108"/>
      <w:bookmarkStart w:id="40" w:name="_Toc353999867"/>
      <w:r w:rsidRPr="00CD7D05">
        <w:rPr>
          <w:rFonts w:ascii="Arial Narrow" w:hAnsi="Arial Narrow"/>
          <w:color w:val="auto"/>
        </w:rPr>
        <w:t>5</w:t>
      </w:r>
      <w:r w:rsidR="00C56F11" w:rsidRPr="00CD7D05">
        <w:rPr>
          <w:rFonts w:ascii="Arial Narrow" w:hAnsi="Arial Narrow"/>
          <w:color w:val="auto"/>
        </w:rPr>
        <w:t>.16</w:t>
      </w:r>
      <w:r w:rsidR="00C56F11" w:rsidRPr="00CD7D05">
        <w:rPr>
          <w:rFonts w:ascii="Arial Narrow" w:hAnsi="Arial Narrow"/>
          <w:color w:val="auto"/>
        </w:rPr>
        <w:tab/>
        <w:t>Excusable Failure</w:t>
      </w:r>
      <w:bookmarkEnd w:id="38"/>
      <w:bookmarkEnd w:id="39"/>
      <w:bookmarkEnd w:id="40"/>
    </w:p>
    <w:p w14:paraId="2E830203" w14:textId="77777777" w:rsidR="00C56F11" w:rsidRPr="00CD7D05" w:rsidRDefault="00C56F11" w:rsidP="00CD7D05">
      <w:pPr>
        <w:spacing w:after="0" w:line="240" w:lineRule="auto"/>
        <w:ind w:left="720"/>
        <w:jc w:val="both"/>
        <w:rPr>
          <w:rFonts w:ascii="Arial Narrow" w:hAnsi="Arial Narrow"/>
          <w:bCs/>
        </w:rPr>
      </w:pPr>
      <w:r w:rsidRPr="00CD7D05">
        <w:rPr>
          <w:rFonts w:ascii="Arial Narrow" w:hAnsi="Arial Narrow"/>
          <w:bCs/>
        </w:rPr>
        <w:t>Neither party will be liable for any default, damage or delay in the performance of its obligations that is caused by government regulations or requirements, power failure, electrical surges or current fluctuations, war, forces of nature or acts of God, delays or failures of transportation, equipment shortages, suppliers' failures, acts or omissions of common carriers, fire, riots, civil disorders, labor disputes, embargoes, injunctions (provided the injunction was not issued as a result of any fault or negligence of the party seeking to have its default or delay excused), or any other cause beyond the reasonable control of a party; provided the non-performing party and any Subcontractors are without fault in causing the default or delay, and the default or delay could not have been prevented by reasonable precautions and cannot reasonably be circumvented by the non-performing party through the use of alternate sources, workaround plans, or other means, including disaster recovery plans.</w:t>
      </w:r>
    </w:p>
    <w:p w14:paraId="72F1032E" w14:textId="77777777" w:rsidR="00C56F11" w:rsidRPr="00CD7D05" w:rsidRDefault="00C56F11" w:rsidP="00CD7D05">
      <w:pPr>
        <w:spacing w:after="0" w:line="240" w:lineRule="auto"/>
        <w:ind w:left="720"/>
        <w:jc w:val="both"/>
        <w:rPr>
          <w:rFonts w:ascii="Arial Narrow" w:hAnsi="Arial Narrow" w:cs="Times New Roman"/>
          <w:b/>
          <w:i/>
          <w:iCs/>
          <w:snapToGrid w:val="0"/>
        </w:rPr>
      </w:pPr>
    </w:p>
    <w:p w14:paraId="2313F09A" w14:textId="27F05CF2" w:rsidR="00C56F11" w:rsidRPr="00CD7D05" w:rsidRDefault="00C56F11" w:rsidP="00CD7D05">
      <w:pPr>
        <w:spacing w:after="0" w:line="240" w:lineRule="auto"/>
        <w:ind w:left="720"/>
        <w:jc w:val="both"/>
        <w:rPr>
          <w:rFonts w:ascii="Arial Narrow" w:hAnsi="Arial Narrow"/>
          <w:bCs/>
        </w:rPr>
      </w:pPr>
      <w:r w:rsidRPr="00CD7D05">
        <w:rPr>
          <w:rFonts w:ascii="Arial Narrow" w:hAnsi="Arial Narrow"/>
          <w:bCs/>
        </w:rPr>
        <w:t>If a party does not perform its contractual obligations for any of the reasons listed, the non-performing party will be excused from any further performance of its affected obligation(s) for as long as the circumstances prevail.  The non-performing party must promptly notify the other party immediately after the excusable failure occurs, and when it abates or ends.  Both parties must use commercially reasonable efforts to resume performance.</w:t>
      </w:r>
    </w:p>
    <w:p w14:paraId="4F020535" w14:textId="77777777" w:rsidR="00C56F11" w:rsidRPr="00CD7D05" w:rsidRDefault="00C56F11" w:rsidP="00CD7D05">
      <w:pPr>
        <w:spacing w:after="0" w:line="240" w:lineRule="auto"/>
        <w:ind w:left="720"/>
        <w:jc w:val="both"/>
        <w:rPr>
          <w:rFonts w:ascii="Arial Narrow" w:hAnsi="Arial Narrow"/>
          <w:b/>
          <w:bCs/>
        </w:rPr>
      </w:pPr>
    </w:p>
    <w:p w14:paraId="1B8EA41D" w14:textId="09D66DC1" w:rsidR="00C56F11" w:rsidRPr="009A2ABA" w:rsidRDefault="00C56F11" w:rsidP="00CD7D05">
      <w:pPr>
        <w:spacing w:after="0" w:line="240" w:lineRule="auto"/>
        <w:ind w:left="720"/>
        <w:jc w:val="both"/>
        <w:rPr>
          <w:rFonts w:ascii="Arial Narrow" w:hAnsi="Arial Narrow"/>
          <w:bCs/>
        </w:rPr>
      </w:pPr>
      <w:r w:rsidRPr="00CD7D05">
        <w:rPr>
          <w:rFonts w:ascii="Arial Narrow" w:hAnsi="Arial Narrow"/>
          <w:bCs/>
        </w:rPr>
        <w:t xml:space="preserve">If any of the reasons listed substantially prevent, hinder, or delay the Contractor's performance of the deliverable(s) for more than 10 days, and </w:t>
      </w:r>
      <w:r w:rsidR="00C86CB1">
        <w:rPr>
          <w:rFonts w:ascii="Arial Narrow" w:hAnsi="Arial Narrow"/>
          <w:bCs/>
        </w:rPr>
        <w:t>Wayne RESA</w:t>
      </w:r>
      <w:r w:rsidRPr="00CD7D05">
        <w:rPr>
          <w:rFonts w:ascii="Arial Narrow" w:hAnsi="Arial Narrow"/>
          <w:bCs/>
        </w:rPr>
        <w:t xml:space="preserve"> reasonably determines that performance is not likely to be resumed within a period of time that is satisfactory to </w:t>
      </w:r>
      <w:r w:rsidR="00C86CB1">
        <w:rPr>
          <w:rFonts w:ascii="Arial Narrow" w:hAnsi="Arial Narrow"/>
          <w:bCs/>
        </w:rPr>
        <w:t>Wayne RESA</w:t>
      </w:r>
      <w:r w:rsidRPr="00CD7D05">
        <w:rPr>
          <w:rFonts w:ascii="Arial Narrow" w:hAnsi="Arial Narrow"/>
          <w:bCs/>
        </w:rPr>
        <w:t xml:space="preserve">, </w:t>
      </w:r>
      <w:r w:rsidR="00C86CB1">
        <w:rPr>
          <w:rFonts w:ascii="Arial Narrow" w:hAnsi="Arial Narrow"/>
          <w:bCs/>
        </w:rPr>
        <w:t>Wayne RESA</w:t>
      </w:r>
      <w:r w:rsidRPr="00CD7D05">
        <w:rPr>
          <w:rFonts w:ascii="Arial Narrow" w:hAnsi="Arial Narrow"/>
          <w:bCs/>
        </w:rPr>
        <w:t xml:space="preserve"> may:  (a) </w:t>
      </w:r>
      <w:r w:rsidRPr="009A2ABA">
        <w:rPr>
          <w:rFonts w:ascii="Arial Narrow" w:hAnsi="Arial Narrow"/>
          <w:bCs/>
        </w:rPr>
        <w:t xml:space="preserve">procure the affected deliverable(s) from an alternate source without liability for payment so long as the delay in performance continues; or (b) terminate any portion of the Contract so affected and equitably adjust charges payable to the Contractor to reflect those deliverable(s) that are terminated.  </w:t>
      </w:r>
      <w:r w:rsidR="00C86CB1">
        <w:rPr>
          <w:rFonts w:ascii="Arial Narrow" w:hAnsi="Arial Narrow"/>
          <w:bCs/>
        </w:rPr>
        <w:t>Wayne RESA</w:t>
      </w:r>
      <w:r>
        <w:rPr>
          <w:rFonts w:ascii="Arial Narrow" w:hAnsi="Arial Narrow"/>
          <w:bCs/>
        </w:rPr>
        <w:t xml:space="preserve"> </w:t>
      </w:r>
      <w:r w:rsidRPr="009A2ABA">
        <w:rPr>
          <w:rFonts w:ascii="Arial Narrow" w:hAnsi="Arial Narrow"/>
          <w:bCs/>
        </w:rPr>
        <w:t>must pay for all deliverable(s) for which Final Acceptance has been granted before the termination date.</w:t>
      </w:r>
    </w:p>
    <w:p w14:paraId="4A3AA88D" w14:textId="77777777" w:rsidR="00C56F11" w:rsidRPr="009A2ABA" w:rsidRDefault="00C56F11" w:rsidP="00C56F11">
      <w:pPr>
        <w:spacing w:after="0" w:line="240" w:lineRule="auto"/>
        <w:ind w:left="1440"/>
        <w:jc w:val="both"/>
        <w:rPr>
          <w:rFonts w:ascii="Arial Narrow" w:hAnsi="Arial Narrow"/>
          <w:b/>
          <w:bCs/>
        </w:rPr>
      </w:pPr>
    </w:p>
    <w:p w14:paraId="47611605" w14:textId="7FE4DF37" w:rsidR="00C56F11" w:rsidRPr="009A2ABA" w:rsidRDefault="00C56F11" w:rsidP="00CD7D05">
      <w:pPr>
        <w:spacing w:after="0" w:line="240" w:lineRule="auto"/>
        <w:ind w:left="720"/>
        <w:jc w:val="both"/>
        <w:rPr>
          <w:rFonts w:ascii="Arial Narrow" w:hAnsi="Arial Narrow"/>
          <w:bCs/>
          <w:i/>
        </w:rPr>
      </w:pPr>
      <w:r w:rsidRPr="009A2ABA">
        <w:rPr>
          <w:rFonts w:ascii="Arial Narrow" w:hAnsi="Arial Narrow"/>
          <w:bCs/>
        </w:rPr>
        <w:t xml:space="preserve">The Contractor will not have the right to any additional payments from </w:t>
      </w:r>
      <w:r w:rsidR="00C86CB1">
        <w:rPr>
          <w:rFonts w:ascii="Arial Narrow" w:hAnsi="Arial Narrow"/>
          <w:bCs/>
        </w:rPr>
        <w:t>Wayne RESA</w:t>
      </w:r>
      <w:r>
        <w:rPr>
          <w:rFonts w:ascii="Arial Narrow" w:hAnsi="Arial Narrow"/>
          <w:bCs/>
        </w:rPr>
        <w:t xml:space="preserve"> </w:t>
      </w:r>
      <w:r w:rsidRPr="009A2ABA">
        <w:rPr>
          <w:rFonts w:ascii="Arial Narrow" w:hAnsi="Arial Narrow"/>
          <w:bCs/>
        </w:rPr>
        <w:t>as a result of any Excusable Failure or to payments for deliverable(s) not provided as a result of the Excusable Failure.  The Contractor will not be relieved of a default or delay caused by acts or omissions of its Subcontractors except to the extent that a Subcontractor experiences an Excusable Failure and the Contractor cannot reasonably circumvent the effect of the Subcontractor's default or delay in performance through the use of alternate sources, workaround plans, or other means, including disaster recovery plan</w:t>
      </w:r>
      <w:r w:rsidRPr="009A2ABA">
        <w:rPr>
          <w:rFonts w:ascii="Arial Narrow" w:hAnsi="Arial Narrow"/>
          <w:bCs/>
          <w:i/>
        </w:rPr>
        <w:t>s.</w:t>
      </w:r>
    </w:p>
    <w:p w14:paraId="72968DC3" w14:textId="77777777" w:rsidR="00C56F11" w:rsidRPr="009A2ABA" w:rsidRDefault="00C56F11" w:rsidP="00C56F11">
      <w:pPr>
        <w:spacing w:after="0" w:line="240" w:lineRule="auto"/>
        <w:ind w:left="1440"/>
        <w:jc w:val="both"/>
        <w:rPr>
          <w:rFonts w:ascii="Arial Narrow" w:hAnsi="Arial Narrow"/>
          <w:b/>
          <w:bCs/>
        </w:rPr>
      </w:pPr>
    </w:p>
    <w:p w14:paraId="14C96AC7" w14:textId="2C8FA396" w:rsidR="00C56F11" w:rsidRPr="00CD7D05" w:rsidRDefault="00CD7D05" w:rsidP="00C56F11">
      <w:pPr>
        <w:pStyle w:val="Heading4"/>
        <w:ind w:left="720"/>
        <w:jc w:val="both"/>
        <w:rPr>
          <w:rFonts w:ascii="Arial Narrow" w:hAnsi="Arial Narrow"/>
          <w:b/>
          <w:color w:val="auto"/>
        </w:rPr>
      </w:pPr>
      <w:bookmarkStart w:id="41" w:name="_Toc271809127"/>
      <w:bookmarkStart w:id="42" w:name="_Toc353999868"/>
      <w:r w:rsidRPr="00CD7D05">
        <w:rPr>
          <w:rFonts w:ascii="Arial Narrow" w:hAnsi="Arial Narrow"/>
          <w:color w:val="auto"/>
        </w:rPr>
        <w:t>5</w:t>
      </w:r>
      <w:r w:rsidR="00C56F11" w:rsidRPr="00CD7D05">
        <w:rPr>
          <w:rFonts w:ascii="Arial Narrow" w:hAnsi="Arial Narrow"/>
          <w:color w:val="auto"/>
        </w:rPr>
        <w:t>.17</w:t>
      </w:r>
      <w:r w:rsidR="00C56F11" w:rsidRPr="00CD7D05">
        <w:rPr>
          <w:rFonts w:ascii="Arial Narrow" w:hAnsi="Arial Narrow"/>
          <w:color w:val="auto"/>
        </w:rPr>
        <w:tab/>
        <w:t>Retention of Records</w:t>
      </w:r>
      <w:bookmarkEnd w:id="41"/>
      <w:bookmarkEnd w:id="42"/>
    </w:p>
    <w:p w14:paraId="0E120E5E" w14:textId="77777777" w:rsidR="00C56F11" w:rsidRPr="00CD7D05" w:rsidRDefault="00C56F11" w:rsidP="00C56F11">
      <w:pPr>
        <w:spacing w:after="0" w:line="240" w:lineRule="auto"/>
        <w:ind w:left="720"/>
        <w:jc w:val="both"/>
        <w:rPr>
          <w:rFonts w:ascii="Arial Narrow" w:hAnsi="Arial Narrow" w:cs="Times New Roman"/>
          <w:b/>
          <w:i/>
          <w:iCs/>
          <w:snapToGrid w:val="0"/>
        </w:rPr>
      </w:pPr>
      <w:r w:rsidRPr="00CD7D05">
        <w:rPr>
          <w:rFonts w:ascii="Arial Narrow" w:hAnsi="Arial Narrow"/>
          <w:bCs/>
        </w:rPr>
        <w:t xml:space="preserve">(a) The Contractor must retain all financial and accounting records related to this Contract for a period of seven years after the Contractor performs any work under this contract (Audit Period).  </w:t>
      </w:r>
    </w:p>
    <w:p w14:paraId="65BDD6DB" w14:textId="77777777" w:rsidR="00C56F11" w:rsidRPr="00CD7D05" w:rsidRDefault="00C56F11" w:rsidP="00C56F11">
      <w:pPr>
        <w:spacing w:after="0" w:line="240" w:lineRule="auto"/>
        <w:ind w:left="720"/>
        <w:jc w:val="both"/>
        <w:rPr>
          <w:rFonts w:ascii="Arial Narrow" w:hAnsi="Arial Narrow"/>
          <w:bCs/>
        </w:rPr>
      </w:pPr>
      <w:r w:rsidRPr="00CD7D05">
        <w:rPr>
          <w:rFonts w:ascii="Arial Narrow" w:hAnsi="Arial Narrow"/>
          <w:bCs/>
        </w:rPr>
        <w:t>(b) If an audit, litigation, or other action involving the Contractor's records is initiated before the end of the Audit Period, the Contractor must retain the records until all issues arising out of the audit, litigation, or other action are resolved or until the end of the Audit Period, whichever is later.</w:t>
      </w:r>
    </w:p>
    <w:p w14:paraId="3EE87DEE" w14:textId="77777777" w:rsidR="00C56F11" w:rsidRPr="00CD7D05" w:rsidRDefault="00C56F11" w:rsidP="00C56F11">
      <w:pPr>
        <w:spacing w:after="0" w:line="240" w:lineRule="auto"/>
        <w:ind w:left="720"/>
        <w:jc w:val="both"/>
        <w:rPr>
          <w:rFonts w:ascii="Arial Narrow" w:hAnsi="Arial Narrow"/>
          <w:b/>
          <w:bCs/>
        </w:rPr>
      </w:pPr>
    </w:p>
    <w:p w14:paraId="7833DC4A" w14:textId="58FF62AC" w:rsidR="00C56F11" w:rsidRPr="00CD7D05" w:rsidRDefault="00CD7D05" w:rsidP="00C56F11">
      <w:pPr>
        <w:pStyle w:val="Heading4"/>
        <w:ind w:left="720"/>
        <w:jc w:val="both"/>
        <w:rPr>
          <w:rFonts w:ascii="Arial Narrow" w:hAnsi="Arial Narrow"/>
          <w:b/>
          <w:color w:val="auto"/>
        </w:rPr>
      </w:pPr>
      <w:bookmarkStart w:id="43" w:name="_Toc271809128"/>
      <w:bookmarkStart w:id="44" w:name="_Toc353999869"/>
      <w:r w:rsidRPr="00CD7D05">
        <w:rPr>
          <w:rFonts w:ascii="Arial Narrow" w:hAnsi="Arial Narrow"/>
          <w:color w:val="auto"/>
        </w:rPr>
        <w:t>5</w:t>
      </w:r>
      <w:r w:rsidR="00C56F11" w:rsidRPr="00CD7D05">
        <w:rPr>
          <w:rFonts w:ascii="Arial Narrow" w:hAnsi="Arial Narrow"/>
          <w:color w:val="auto"/>
        </w:rPr>
        <w:t>.18</w:t>
      </w:r>
      <w:r w:rsidR="00C56F11" w:rsidRPr="00CD7D05">
        <w:rPr>
          <w:rFonts w:ascii="Arial Narrow" w:hAnsi="Arial Narrow"/>
          <w:color w:val="auto"/>
        </w:rPr>
        <w:tab/>
        <w:t>Examination of Records</w:t>
      </w:r>
      <w:bookmarkEnd w:id="43"/>
      <w:bookmarkEnd w:id="44"/>
    </w:p>
    <w:p w14:paraId="7896F200" w14:textId="31C16834" w:rsidR="00C56F11" w:rsidRPr="00CD7D05" w:rsidRDefault="00C86CB1" w:rsidP="00C56F11">
      <w:pPr>
        <w:spacing w:after="0" w:line="240" w:lineRule="auto"/>
        <w:ind w:left="720"/>
        <w:jc w:val="both"/>
        <w:rPr>
          <w:rFonts w:ascii="Arial Narrow" w:hAnsi="Arial Narrow"/>
          <w:bCs/>
        </w:rPr>
      </w:pPr>
      <w:r>
        <w:rPr>
          <w:rFonts w:ascii="Arial Narrow" w:hAnsi="Arial Narrow"/>
          <w:bCs/>
        </w:rPr>
        <w:t>Wayne RESA</w:t>
      </w:r>
      <w:r w:rsidR="00C56F11" w:rsidRPr="00CD7D05">
        <w:rPr>
          <w:rFonts w:ascii="Arial Narrow" w:hAnsi="Arial Narrow"/>
          <w:bCs/>
        </w:rPr>
        <w:t xml:space="preserve">, upon 10 </w:t>
      </w:r>
      <w:proofErr w:type="spellStart"/>
      <w:r w:rsidR="00C56F11" w:rsidRPr="00CD7D05">
        <w:rPr>
          <w:rFonts w:ascii="Arial Narrow" w:hAnsi="Arial Narrow"/>
          <w:bCs/>
        </w:rPr>
        <w:t>days notice</w:t>
      </w:r>
      <w:proofErr w:type="spellEnd"/>
      <w:r w:rsidR="00C56F11" w:rsidRPr="00CD7D05">
        <w:rPr>
          <w:rFonts w:ascii="Arial Narrow" w:hAnsi="Arial Narrow"/>
          <w:bCs/>
        </w:rPr>
        <w:t xml:space="preserve"> to the Contractor, may examine and copy any of the Contractor's records that relate to this contract.  </w:t>
      </w:r>
      <w:r>
        <w:rPr>
          <w:rFonts w:ascii="Arial Narrow" w:hAnsi="Arial Narrow"/>
          <w:bCs/>
        </w:rPr>
        <w:t>Wayne RESA</w:t>
      </w:r>
      <w:r w:rsidR="00C56F11" w:rsidRPr="00CD7D05">
        <w:rPr>
          <w:rFonts w:ascii="Arial Narrow" w:hAnsi="Arial Narrow"/>
          <w:bCs/>
        </w:rPr>
        <w:t xml:space="preserve"> does not have the right to review any information deemed confidential by the Contractor if access would require the information to become publicly available.  This requirement also applies to the records of any parent, affiliate, or subsidiary organization of the Contractor, or any Subcontractor that performs services in connection with this contract.</w:t>
      </w:r>
    </w:p>
    <w:p w14:paraId="51CED239" w14:textId="77777777" w:rsidR="00C56F11" w:rsidRPr="00CD7D05" w:rsidRDefault="00C56F11" w:rsidP="00C56F11">
      <w:pPr>
        <w:spacing w:after="0" w:line="240" w:lineRule="auto"/>
        <w:ind w:left="720"/>
        <w:jc w:val="both"/>
        <w:rPr>
          <w:rFonts w:ascii="Arial Narrow" w:hAnsi="Arial Narrow" w:cs="Times New Roman"/>
          <w:b/>
          <w:i/>
          <w:iCs/>
          <w:snapToGrid w:val="0"/>
        </w:rPr>
      </w:pPr>
    </w:p>
    <w:p w14:paraId="0663C807" w14:textId="5FD60037" w:rsidR="00C56F11" w:rsidRPr="00CD7D05" w:rsidRDefault="00CD7D05" w:rsidP="00C56F11">
      <w:pPr>
        <w:pStyle w:val="Heading4"/>
        <w:ind w:left="720"/>
        <w:jc w:val="both"/>
        <w:rPr>
          <w:rFonts w:ascii="Arial Narrow" w:hAnsi="Arial Narrow"/>
          <w:b/>
          <w:color w:val="auto"/>
        </w:rPr>
      </w:pPr>
      <w:bookmarkStart w:id="45" w:name="_Toc271809129"/>
      <w:bookmarkStart w:id="46" w:name="_Toc353999870"/>
      <w:r w:rsidRPr="00CD7D05">
        <w:rPr>
          <w:rFonts w:ascii="Arial Narrow" w:hAnsi="Arial Narrow"/>
          <w:color w:val="auto"/>
        </w:rPr>
        <w:t>5</w:t>
      </w:r>
      <w:r w:rsidR="00C56F11" w:rsidRPr="00CD7D05">
        <w:rPr>
          <w:rFonts w:ascii="Arial Narrow" w:hAnsi="Arial Narrow"/>
          <w:color w:val="auto"/>
        </w:rPr>
        <w:t>.19</w:t>
      </w:r>
      <w:r w:rsidR="00C56F11" w:rsidRPr="00CD7D05">
        <w:rPr>
          <w:rFonts w:ascii="Arial Narrow" w:hAnsi="Arial Narrow"/>
          <w:color w:val="auto"/>
        </w:rPr>
        <w:tab/>
        <w:t>Audit Resolution</w:t>
      </w:r>
      <w:bookmarkEnd w:id="45"/>
      <w:bookmarkEnd w:id="46"/>
    </w:p>
    <w:p w14:paraId="3CFD5690" w14:textId="52289209" w:rsidR="00C56F11" w:rsidRPr="00CD7D05" w:rsidRDefault="00C56F11" w:rsidP="00C56F11">
      <w:pPr>
        <w:spacing w:after="0" w:line="240" w:lineRule="auto"/>
        <w:ind w:left="720"/>
        <w:jc w:val="both"/>
        <w:rPr>
          <w:rFonts w:ascii="Arial Narrow" w:eastAsia="Times" w:hAnsi="Arial Narrow" w:cs="Times New Roman"/>
          <w:bCs/>
        </w:rPr>
      </w:pPr>
      <w:r w:rsidRPr="00CD7D05">
        <w:rPr>
          <w:rFonts w:ascii="Arial Narrow" w:hAnsi="Arial Narrow"/>
          <w:bCs/>
        </w:rPr>
        <w:t xml:space="preserve">If necessary, the Contractor and </w:t>
      </w:r>
      <w:r w:rsidR="00C86CB1">
        <w:rPr>
          <w:rFonts w:ascii="Arial Narrow" w:hAnsi="Arial Narrow"/>
          <w:bCs/>
        </w:rPr>
        <w:t>Wayne RESA</w:t>
      </w:r>
      <w:r w:rsidRPr="00CD7D05">
        <w:rPr>
          <w:rFonts w:ascii="Arial Narrow" w:hAnsi="Arial Narrow"/>
          <w:bCs/>
        </w:rPr>
        <w:t xml:space="preserve"> will meet to review any audit report promptly after its issuance.  The Contractor must respond to each report in writing within 30 days after receiving the report, unless the report specifies a shorter response time.  The Contractor and </w:t>
      </w:r>
      <w:r w:rsidR="00C86CB1">
        <w:rPr>
          <w:rFonts w:ascii="Arial Narrow" w:hAnsi="Arial Narrow"/>
          <w:bCs/>
        </w:rPr>
        <w:t>Wayne RESA</w:t>
      </w:r>
      <w:r w:rsidRPr="00CD7D05">
        <w:rPr>
          <w:rFonts w:ascii="Arial Narrow" w:hAnsi="Arial Narrow"/>
          <w:bCs/>
        </w:rPr>
        <w:t xml:space="preserve"> must develop, agree upon, and monitor an action plan to promptly address and resolve any deficiencies, concerns, or recommendations in the report</w:t>
      </w:r>
      <w:r w:rsidRPr="00CD7D05">
        <w:rPr>
          <w:rFonts w:ascii="Arial Narrow" w:eastAsia="Times" w:hAnsi="Arial Narrow" w:cs="Times New Roman"/>
          <w:bCs/>
        </w:rPr>
        <w:t>.</w:t>
      </w:r>
    </w:p>
    <w:p w14:paraId="5DEE979F" w14:textId="77777777" w:rsidR="00C56F11" w:rsidRPr="00CD7D05" w:rsidRDefault="00C56F11" w:rsidP="00C56F11">
      <w:pPr>
        <w:spacing w:after="0" w:line="240" w:lineRule="auto"/>
        <w:ind w:left="720"/>
        <w:jc w:val="both"/>
        <w:rPr>
          <w:rFonts w:ascii="Arial Narrow" w:eastAsia="Times" w:hAnsi="Arial Narrow" w:cs="Times New Roman"/>
          <w:b/>
          <w:i/>
          <w:iCs/>
          <w:snapToGrid w:val="0"/>
        </w:rPr>
      </w:pPr>
    </w:p>
    <w:p w14:paraId="253B8947" w14:textId="45DDBBF7" w:rsidR="00C56F11" w:rsidRPr="00CD7D05" w:rsidRDefault="00CD7D05" w:rsidP="00C56F11">
      <w:pPr>
        <w:pStyle w:val="Heading4"/>
        <w:ind w:left="720"/>
        <w:jc w:val="both"/>
        <w:rPr>
          <w:rFonts w:ascii="Arial Narrow" w:eastAsia="Times" w:hAnsi="Arial Narrow"/>
          <w:b/>
          <w:color w:val="auto"/>
        </w:rPr>
      </w:pPr>
      <w:bookmarkStart w:id="47" w:name="_Toc104196594"/>
      <w:bookmarkStart w:id="48" w:name="_Toc271809130"/>
      <w:bookmarkStart w:id="49" w:name="_Toc353999871"/>
      <w:r w:rsidRPr="00CD7D05">
        <w:rPr>
          <w:rFonts w:ascii="Arial Narrow" w:hAnsi="Arial Narrow"/>
          <w:color w:val="auto"/>
        </w:rPr>
        <w:t>5</w:t>
      </w:r>
      <w:r w:rsidR="00C56F11" w:rsidRPr="00CD7D05">
        <w:rPr>
          <w:rFonts w:ascii="Arial Narrow" w:hAnsi="Arial Narrow"/>
          <w:color w:val="auto"/>
        </w:rPr>
        <w:t>.20</w:t>
      </w:r>
      <w:r w:rsidR="00C56F11" w:rsidRPr="00CD7D05">
        <w:rPr>
          <w:rFonts w:ascii="Arial Narrow" w:hAnsi="Arial Narrow"/>
          <w:color w:val="auto"/>
        </w:rPr>
        <w:tab/>
        <w:t>Errors</w:t>
      </w:r>
      <w:bookmarkEnd w:id="47"/>
      <w:bookmarkEnd w:id="48"/>
      <w:bookmarkEnd w:id="49"/>
    </w:p>
    <w:p w14:paraId="780E2C73" w14:textId="70981403" w:rsidR="00C56F11" w:rsidRPr="009A2ABA" w:rsidRDefault="00C56F11" w:rsidP="00C56F11">
      <w:pPr>
        <w:spacing w:after="0" w:line="240" w:lineRule="auto"/>
        <w:ind w:left="720"/>
        <w:jc w:val="both"/>
        <w:rPr>
          <w:rFonts w:ascii="Arial Narrow" w:eastAsia="Times" w:hAnsi="Arial Narrow" w:cs="Times New Roman"/>
          <w:b/>
          <w:i/>
          <w:iCs/>
          <w:snapToGrid w:val="0"/>
        </w:rPr>
      </w:pPr>
      <w:r w:rsidRPr="00CD7D05">
        <w:rPr>
          <w:rFonts w:ascii="Arial Narrow" w:hAnsi="Arial Narrow"/>
          <w:bCs/>
        </w:rPr>
        <w:t xml:space="preserve">(a) If an audit reveals any financial errors in the records provided to </w:t>
      </w:r>
      <w:r w:rsidR="00C86CB1">
        <w:rPr>
          <w:rFonts w:ascii="Arial Narrow" w:hAnsi="Arial Narrow"/>
          <w:bCs/>
        </w:rPr>
        <w:t>Wayne RESA</w:t>
      </w:r>
      <w:r w:rsidRPr="00CD7D05">
        <w:rPr>
          <w:rFonts w:ascii="Arial Narrow" w:hAnsi="Arial Narrow"/>
          <w:bCs/>
        </w:rPr>
        <w:t xml:space="preserve">, the amount in error must </w:t>
      </w:r>
      <w:r w:rsidRPr="009A2ABA">
        <w:rPr>
          <w:rFonts w:ascii="Arial Narrow" w:hAnsi="Arial Narrow"/>
          <w:bCs/>
        </w:rPr>
        <w:t>be reflected as a credit or debit on the next invoice and subsequent invoices until the amount is paid or refunded in full.  However, a credit or debit may not be carried forward for more than four invoices or beyond the termination of the contract.  If a balance remains after four invoices, the remaining amount will be due as a payment or refund within 45 days of the last invoice on which the balance appeared or upon termination of the contract, whichever is earlier.</w:t>
      </w:r>
    </w:p>
    <w:p w14:paraId="52CC38CE" w14:textId="049533E6" w:rsidR="00C56F11" w:rsidRPr="009A2ABA" w:rsidRDefault="00C56F11" w:rsidP="00CD7D05">
      <w:pPr>
        <w:spacing w:after="0" w:line="240" w:lineRule="auto"/>
        <w:ind w:left="720"/>
        <w:jc w:val="both"/>
        <w:rPr>
          <w:rFonts w:ascii="Arial Narrow" w:hAnsi="Arial Narrow"/>
          <w:bCs/>
        </w:rPr>
      </w:pPr>
      <w:r w:rsidRPr="009A2ABA">
        <w:rPr>
          <w:rFonts w:ascii="Arial Narrow" w:hAnsi="Arial Narrow"/>
          <w:bCs/>
        </w:rPr>
        <w:t xml:space="preserve">(b) In addition to other available remedies, if the difference between </w:t>
      </w:r>
      <w:r w:rsidR="00C86CB1">
        <w:rPr>
          <w:rFonts w:ascii="Arial Narrow" w:hAnsi="Arial Narrow"/>
          <w:bCs/>
        </w:rPr>
        <w:t>Wayne RESA</w:t>
      </w:r>
      <w:r w:rsidRPr="009A2ABA">
        <w:rPr>
          <w:rFonts w:ascii="Arial Narrow" w:hAnsi="Arial Narrow"/>
          <w:bCs/>
        </w:rPr>
        <w:t>'s actual payment and the correct invoice amount, as determined by an audit, is greater than 10%, the Contractor must pay all reasonable audit costs.</w:t>
      </w:r>
      <w:bookmarkStart w:id="50" w:name="_Toc104196558"/>
    </w:p>
    <w:p w14:paraId="7FAC0894" w14:textId="77777777" w:rsidR="00C56F11" w:rsidRPr="009A2ABA" w:rsidRDefault="00C56F11" w:rsidP="00C56F11">
      <w:pPr>
        <w:spacing w:after="0" w:line="240" w:lineRule="auto"/>
        <w:ind w:left="1440"/>
        <w:jc w:val="both"/>
        <w:rPr>
          <w:rFonts w:ascii="Arial Narrow" w:eastAsia="Times" w:hAnsi="Arial Narrow" w:cs="Times New Roman"/>
          <w:b/>
          <w:bCs/>
        </w:rPr>
      </w:pPr>
    </w:p>
    <w:p w14:paraId="05D21C7E" w14:textId="75510E38" w:rsidR="00C56F11" w:rsidRPr="00CD7D05" w:rsidRDefault="00CD7D05" w:rsidP="00CD7D05">
      <w:pPr>
        <w:pStyle w:val="Heading4"/>
        <w:ind w:left="720"/>
        <w:jc w:val="both"/>
        <w:rPr>
          <w:rFonts w:ascii="Arial Narrow" w:hAnsi="Arial Narrow"/>
          <w:b/>
          <w:color w:val="auto"/>
        </w:rPr>
      </w:pPr>
      <w:bookmarkStart w:id="51" w:name="_Toc104196657"/>
      <w:bookmarkStart w:id="52" w:name="_Toc271809176"/>
      <w:bookmarkStart w:id="53" w:name="_Toc353999872"/>
      <w:r w:rsidRPr="00CD7D05">
        <w:rPr>
          <w:rFonts w:ascii="Arial Narrow" w:hAnsi="Arial Narrow"/>
          <w:color w:val="auto"/>
        </w:rPr>
        <w:t>5</w:t>
      </w:r>
      <w:r w:rsidR="00C56F11" w:rsidRPr="00CD7D05">
        <w:rPr>
          <w:rFonts w:ascii="Arial Narrow" w:hAnsi="Arial Narrow"/>
          <w:color w:val="auto"/>
        </w:rPr>
        <w:t>.21</w:t>
      </w:r>
      <w:r w:rsidR="00C56F11" w:rsidRPr="00CD7D05">
        <w:rPr>
          <w:rFonts w:ascii="Arial Narrow" w:hAnsi="Arial Narrow"/>
          <w:color w:val="auto"/>
        </w:rPr>
        <w:tab/>
        <w:t xml:space="preserve">Disclosure of </w:t>
      </w:r>
      <w:bookmarkEnd w:id="51"/>
      <w:r w:rsidR="00C56F11" w:rsidRPr="00CD7D05">
        <w:rPr>
          <w:rFonts w:ascii="Arial Narrow" w:hAnsi="Arial Narrow"/>
          <w:color w:val="auto"/>
        </w:rPr>
        <w:t>Litigation</w:t>
      </w:r>
      <w:bookmarkEnd w:id="52"/>
      <w:bookmarkEnd w:id="53"/>
    </w:p>
    <w:p w14:paraId="689BB1A9" w14:textId="77777777" w:rsidR="00C56F11" w:rsidRPr="00CD7D05" w:rsidRDefault="00C56F11" w:rsidP="00CD7D05">
      <w:pPr>
        <w:spacing w:after="0" w:line="240" w:lineRule="auto"/>
        <w:ind w:left="720"/>
        <w:jc w:val="both"/>
        <w:rPr>
          <w:rFonts w:ascii="Arial Narrow" w:eastAsia="Times" w:hAnsi="Arial Narrow" w:cs="Times New Roman"/>
          <w:b/>
          <w:i/>
          <w:iCs/>
          <w:snapToGrid w:val="0"/>
        </w:rPr>
      </w:pPr>
      <w:r w:rsidRPr="00CD7D05">
        <w:rPr>
          <w:rFonts w:ascii="Arial Narrow" w:hAnsi="Arial Narrow"/>
          <w:bCs/>
        </w:rPr>
        <w:t>(a) Within 30 days after receiving notice of any litigation, investigation, arbitration, or other proceeding (collectively, "Proceeding") that arises during the term of this Contract, the Contractor must disclose the following to the Contract Administrator:</w:t>
      </w:r>
    </w:p>
    <w:p w14:paraId="37FBA0D3" w14:textId="77777777" w:rsidR="00C56F11" w:rsidRPr="00CD7D05" w:rsidRDefault="00C56F11" w:rsidP="00CD7D05">
      <w:pPr>
        <w:spacing w:after="0" w:line="240" w:lineRule="auto"/>
        <w:ind w:left="1080"/>
        <w:jc w:val="both"/>
        <w:rPr>
          <w:rFonts w:ascii="Arial Narrow" w:eastAsia="Times" w:hAnsi="Arial Narrow" w:cs="Times New Roman"/>
          <w:b/>
          <w:bCs/>
        </w:rPr>
      </w:pPr>
      <w:r w:rsidRPr="00CD7D05">
        <w:rPr>
          <w:rFonts w:ascii="Arial Narrow" w:hAnsi="Arial Narrow"/>
          <w:bCs/>
        </w:rPr>
        <w:t>(</w:t>
      </w:r>
      <w:proofErr w:type="spellStart"/>
      <w:r w:rsidRPr="00CD7D05">
        <w:rPr>
          <w:rFonts w:ascii="Arial Narrow" w:hAnsi="Arial Narrow"/>
          <w:bCs/>
        </w:rPr>
        <w:t>i</w:t>
      </w:r>
      <w:proofErr w:type="spellEnd"/>
      <w:r w:rsidRPr="00CD7D05">
        <w:rPr>
          <w:rFonts w:ascii="Arial Narrow" w:hAnsi="Arial Narrow"/>
          <w:bCs/>
        </w:rPr>
        <w:t>)  A criminal Proceeding involving the Contractor (or any Subcontractor) or any of its officers or directors;</w:t>
      </w:r>
    </w:p>
    <w:p w14:paraId="4B557EDE" w14:textId="77777777" w:rsidR="00C56F11" w:rsidRPr="00CD7D05" w:rsidRDefault="00C56F11" w:rsidP="00CD7D05">
      <w:pPr>
        <w:spacing w:after="0" w:line="240" w:lineRule="auto"/>
        <w:ind w:left="1080"/>
        <w:jc w:val="both"/>
        <w:rPr>
          <w:rFonts w:ascii="Arial Narrow" w:eastAsia="Times" w:hAnsi="Arial Narrow" w:cs="Times New Roman"/>
          <w:b/>
          <w:bCs/>
        </w:rPr>
      </w:pPr>
      <w:r w:rsidRPr="00CD7D05">
        <w:rPr>
          <w:rFonts w:ascii="Arial Narrow" w:hAnsi="Arial Narrow"/>
          <w:bCs/>
        </w:rPr>
        <w:t>(ii)  A parole or probation proceeding;</w:t>
      </w:r>
    </w:p>
    <w:p w14:paraId="29F0D7AD" w14:textId="77777777" w:rsidR="00C56F11" w:rsidRPr="00CD7D05" w:rsidRDefault="00C56F11" w:rsidP="00CD7D05">
      <w:pPr>
        <w:spacing w:after="0" w:line="240" w:lineRule="auto"/>
        <w:ind w:left="1080"/>
        <w:jc w:val="both"/>
        <w:rPr>
          <w:rFonts w:ascii="Arial Narrow" w:eastAsia="Times" w:hAnsi="Arial Narrow" w:cs="Times New Roman"/>
          <w:b/>
          <w:bCs/>
        </w:rPr>
      </w:pPr>
      <w:r w:rsidRPr="00CD7D05">
        <w:rPr>
          <w:rFonts w:ascii="Arial Narrow" w:hAnsi="Arial Narrow"/>
          <w:bCs/>
        </w:rPr>
        <w:t>(iii)  A proceeding involving the Contractor (or any Subcontractor) or any of its officers or directors under the Sarbanes-Oxley Act; and</w:t>
      </w:r>
    </w:p>
    <w:p w14:paraId="178ED733" w14:textId="77777777" w:rsidR="00C56F11" w:rsidRPr="00CD7D05" w:rsidRDefault="00C56F11" w:rsidP="00CD7D05">
      <w:pPr>
        <w:spacing w:after="0" w:line="240" w:lineRule="auto"/>
        <w:ind w:left="1080"/>
        <w:jc w:val="both"/>
        <w:rPr>
          <w:rFonts w:ascii="Arial Narrow" w:eastAsia="Times" w:hAnsi="Arial Narrow" w:cs="Times New Roman"/>
          <w:b/>
          <w:bCs/>
        </w:rPr>
      </w:pPr>
      <w:r w:rsidRPr="00CD7D05">
        <w:rPr>
          <w:rFonts w:ascii="Arial Narrow" w:hAnsi="Arial Narrow"/>
          <w:bCs/>
        </w:rPr>
        <w:lastRenderedPageBreak/>
        <w:t>(iv)  A civil proceeding to which the Contractor (or, if the Contractor is aware, any Subcontractor) is a party, and which involves (A) a claim that might reasonably be expected to adversely affect the viability or financial stability of the Contractor or any Subcontractor; or (B) a claim or written allegation of fraud against the Contractor (or, if the Contractor is aware, any Subcontractor) by a governmental or public entity arising out of the Contractor's business dealings with governmental or public entities.</w:t>
      </w:r>
    </w:p>
    <w:p w14:paraId="5DE280B7" w14:textId="48395042" w:rsidR="00C56F11" w:rsidRPr="00CD7D05" w:rsidRDefault="00C56F11" w:rsidP="00CD7D05">
      <w:pPr>
        <w:spacing w:after="0" w:line="240" w:lineRule="auto"/>
        <w:ind w:left="720"/>
        <w:jc w:val="both"/>
        <w:rPr>
          <w:rFonts w:ascii="Arial Narrow" w:eastAsia="Times" w:hAnsi="Arial Narrow" w:cs="Times New Roman"/>
          <w:b/>
          <w:bCs/>
        </w:rPr>
      </w:pPr>
      <w:r w:rsidRPr="00CD7D05">
        <w:rPr>
          <w:rFonts w:ascii="Arial Narrow" w:hAnsi="Arial Narrow"/>
          <w:bCs/>
        </w:rPr>
        <w:t xml:space="preserve">(b) Information provided to </w:t>
      </w:r>
      <w:r w:rsidR="00C86CB1">
        <w:rPr>
          <w:rFonts w:ascii="Arial Narrow" w:hAnsi="Arial Narrow"/>
          <w:bCs/>
        </w:rPr>
        <w:t>Wayne RESA</w:t>
      </w:r>
      <w:r w:rsidRPr="00CD7D05">
        <w:rPr>
          <w:rFonts w:ascii="Arial Narrow" w:hAnsi="Arial Narrow"/>
          <w:bCs/>
        </w:rPr>
        <w:t xml:space="preserve"> from the Contractor's publicly filed documents will satisfy the requirements of this Section.</w:t>
      </w:r>
    </w:p>
    <w:p w14:paraId="5570C75E" w14:textId="742D90D4" w:rsidR="00C56F11" w:rsidRPr="00CD7D05" w:rsidRDefault="00C56F11" w:rsidP="00CD7D05">
      <w:pPr>
        <w:spacing w:after="0" w:line="240" w:lineRule="auto"/>
        <w:ind w:left="720"/>
        <w:jc w:val="both"/>
        <w:rPr>
          <w:rFonts w:ascii="Arial Narrow" w:hAnsi="Arial Narrow"/>
          <w:bCs/>
        </w:rPr>
      </w:pPr>
      <w:r w:rsidRPr="00CD7D05">
        <w:rPr>
          <w:rFonts w:ascii="Arial Narrow" w:hAnsi="Arial Narrow"/>
          <w:bCs/>
        </w:rPr>
        <w:t xml:space="preserve">(c) If any proceeding that is disclosed to </w:t>
      </w:r>
      <w:r w:rsidR="00C86CB1">
        <w:rPr>
          <w:rFonts w:ascii="Arial Narrow" w:hAnsi="Arial Narrow"/>
          <w:bCs/>
        </w:rPr>
        <w:t>Wayne RESA</w:t>
      </w:r>
      <w:r w:rsidRPr="00CD7D05">
        <w:rPr>
          <w:rFonts w:ascii="Arial Narrow" w:hAnsi="Arial Narrow"/>
          <w:bCs/>
        </w:rPr>
        <w:t xml:space="preserve"> or of which </w:t>
      </w:r>
      <w:r w:rsidR="00C86CB1">
        <w:rPr>
          <w:rFonts w:ascii="Arial Narrow" w:hAnsi="Arial Narrow"/>
          <w:bCs/>
        </w:rPr>
        <w:t>Wayne RESA</w:t>
      </w:r>
      <w:r w:rsidRPr="00CD7D05">
        <w:rPr>
          <w:rFonts w:ascii="Arial Narrow" w:hAnsi="Arial Narrow"/>
          <w:bCs/>
        </w:rPr>
        <w:t xml:space="preserve"> otherwise becomes aware, during the term of this Contract, would cause a reasonable party to be concerned about:  </w:t>
      </w:r>
    </w:p>
    <w:p w14:paraId="629D47A6" w14:textId="77777777" w:rsidR="00C56F11" w:rsidRPr="00CD7D05" w:rsidRDefault="00C56F11" w:rsidP="00CD7D05">
      <w:pPr>
        <w:spacing w:after="0" w:line="240" w:lineRule="auto"/>
        <w:ind w:left="1080"/>
        <w:jc w:val="both"/>
        <w:rPr>
          <w:rFonts w:ascii="Arial Narrow" w:hAnsi="Arial Narrow"/>
          <w:bCs/>
        </w:rPr>
      </w:pPr>
      <w:r w:rsidRPr="00CD7D05">
        <w:rPr>
          <w:rFonts w:ascii="Arial Narrow" w:hAnsi="Arial Narrow"/>
          <w:bCs/>
        </w:rPr>
        <w:t>(</w:t>
      </w:r>
      <w:proofErr w:type="spellStart"/>
      <w:r w:rsidRPr="00CD7D05">
        <w:rPr>
          <w:rFonts w:ascii="Arial Narrow" w:hAnsi="Arial Narrow"/>
          <w:bCs/>
        </w:rPr>
        <w:t>i</w:t>
      </w:r>
      <w:proofErr w:type="spellEnd"/>
      <w:r w:rsidRPr="00CD7D05">
        <w:rPr>
          <w:rFonts w:ascii="Arial Narrow" w:hAnsi="Arial Narrow"/>
          <w:bCs/>
        </w:rPr>
        <w:t xml:space="preserve">) the ability of the Contractor (or a Subcontractor) to continue to perform this Contract; or </w:t>
      </w:r>
    </w:p>
    <w:p w14:paraId="46D297BA" w14:textId="678DD1F8" w:rsidR="00C56F11" w:rsidRPr="00CD7D05" w:rsidRDefault="00C56F11" w:rsidP="00CD7D05">
      <w:pPr>
        <w:spacing w:after="0" w:line="240" w:lineRule="auto"/>
        <w:ind w:left="1080"/>
        <w:jc w:val="both"/>
        <w:rPr>
          <w:rFonts w:ascii="Arial Narrow" w:hAnsi="Arial Narrow"/>
          <w:bCs/>
        </w:rPr>
      </w:pPr>
      <w:r w:rsidRPr="00CD7D05">
        <w:rPr>
          <w:rFonts w:ascii="Arial Narrow" w:hAnsi="Arial Narrow"/>
          <w:bCs/>
        </w:rPr>
        <w:t>(ii) whether the</w:t>
      </w:r>
      <w:r w:rsidRPr="00CD7D05">
        <w:rPr>
          <w:rFonts w:ascii="Arial Narrow" w:eastAsia="Times" w:hAnsi="Arial Narrow" w:cs="Times New Roman"/>
          <w:bCs/>
        </w:rPr>
        <w:t xml:space="preserve"> </w:t>
      </w:r>
      <w:r w:rsidRPr="00CD7D05">
        <w:rPr>
          <w:rFonts w:ascii="Arial Narrow" w:hAnsi="Arial Narrow"/>
          <w:bCs/>
        </w:rPr>
        <w:t>Contractor (or a Subcontractor) is</w:t>
      </w:r>
      <w:r w:rsidRPr="00CD7D05">
        <w:rPr>
          <w:rFonts w:ascii="Arial Narrow" w:eastAsia="Times" w:hAnsi="Arial Narrow" w:cs="Times New Roman"/>
          <w:bCs/>
        </w:rPr>
        <w:t xml:space="preserve"> </w:t>
      </w:r>
      <w:r w:rsidRPr="00CD7D05">
        <w:rPr>
          <w:rFonts w:ascii="Arial Narrow" w:hAnsi="Arial Narrow"/>
          <w:bCs/>
        </w:rPr>
        <w:t xml:space="preserve">engaged in conduct that is similar in nature to the conduct alleged in the Proceeding and would constitute a breach of this contract or a violation of federal or state law, regulations, or public policy, then the Contractor must provide </w:t>
      </w:r>
      <w:r w:rsidR="00C86CB1">
        <w:rPr>
          <w:rFonts w:ascii="Arial Narrow" w:hAnsi="Arial Narrow"/>
          <w:bCs/>
        </w:rPr>
        <w:t>Wayne RESA</w:t>
      </w:r>
      <w:r w:rsidRPr="00CD7D05">
        <w:rPr>
          <w:rFonts w:ascii="Arial Narrow" w:hAnsi="Arial Narrow"/>
          <w:bCs/>
        </w:rPr>
        <w:t xml:space="preserve"> all requested reasonable assurances that the Contractor and its Subcontractors will be able to continue to perform this contract.</w:t>
      </w:r>
    </w:p>
    <w:p w14:paraId="18138E0B" w14:textId="77777777" w:rsidR="00C56F11" w:rsidRPr="00CD7D05" w:rsidRDefault="00C56F11" w:rsidP="00CD7D05">
      <w:pPr>
        <w:spacing w:after="0" w:line="240" w:lineRule="auto"/>
        <w:ind w:left="720"/>
        <w:jc w:val="both"/>
        <w:rPr>
          <w:rFonts w:ascii="Arial Narrow" w:eastAsia="Times" w:hAnsi="Arial Narrow" w:cs="Times New Roman"/>
          <w:b/>
          <w:bCs/>
        </w:rPr>
      </w:pPr>
    </w:p>
    <w:p w14:paraId="413CFCCF" w14:textId="131D8A99" w:rsidR="00C56F11" w:rsidRPr="00CD7D05" w:rsidRDefault="00CD7D05" w:rsidP="00CD7D05">
      <w:pPr>
        <w:pStyle w:val="Heading4"/>
        <w:ind w:left="720"/>
        <w:jc w:val="both"/>
        <w:rPr>
          <w:rFonts w:ascii="Arial Narrow" w:eastAsia="Times" w:hAnsi="Arial Narrow"/>
          <w:b/>
          <w:color w:val="auto"/>
        </w:rPr>
      </w:pPr>
      <w:bookmarkStart w:id="54" w:name="_Toc271809177"/>
      <w:bookmarkStart w:id="55" w:name="_Toc353999873"/>
      <w:r w:rsidRPr="00CD7D05">
        <w:rPr>
          <w:rFonts w:ascii="Arial Narrow" w:hAnsi="Arial Narrow"/>
          <w:color w:val="auto"/>
        </w:rPr>
        <w:t>5</w:t>
      </w:r>
      <w:r w:rsidR="00C56F11" w:rsidRPr="00CD7D05">
        <w:rPr>
          <w:rFonts w:ascii="Arial Narrow" w:hAnsi="Arial Narrow"/>
          <w:color w:val="auto"/>
        </w:rPr>
        <w:t>.22</w:t>
      </w:r>
      <w:r w:rsidR="00C56F11" w:rsidRPr="00CD7D05">
        <w:rPr>
          <w:rFonts w:ascii="Arial Narrow" w:hAnsi="Arial Narrow"/>
          <w:color w:val="auto"/>
        </w:rPr>
        <w:tab/>
        <w:t>Other Disclosures</w:t>
      </w:r>
      <w:bookmarkEnd w:id="54"/>
      <w:bookmarkEnd w:id="55"/>
    </w:p>
    <w:p w14:paraId="5BBB6F9C" w14:textId="5CFD49C2" w:rsidR="00C56F11" w:rsidRPr="00CD7D05" w:rsidRDefault="00C56F11" w:rsidP="00CD7D05">
      <w:pPr>
        <w:spacing w:after="0" w:line="240" w:lineRule="auto"/>
        <w:ind w:left="720"/>
        <w:jc w:val="both"/>
        <w:rPr>
          <w:rFonts w:ascii="Arial Narrow" w:eastAsia="Times" w:hAnsi="Arial Narrow" w:cs="Times New Roman"/>
          <w:b/>
          <w:i/>
          <w:iCs/>
          <w:snapToGrid w:val="0"/>
        </w:rPr>
      </w:pPr>
      <w:r w:rsidRPr="00CD7D05">
        <w:rPr>
          <w:rFonts w:ascii="Arial Narrow" w:hAnsi="Arial Narrow"/>
          <w:bCs/>
        </w:rPr>
        <w:t xml:space="preserve">The Contractor must notify </w:t>
      </w:r>
      <w:r w:rsidR="00C86CB1">
        <w:rPr>
          <w:rFonts w:ascii="Arial Narrow" w:hAnsi="Arial Narrow"/>
          <w:bCs/>
        </w:rPr>
        <w:t>Wayne RESA</w:t>
      </w:r>
      <w:r w:rsidRPr="00CD7D05">
        <w:rPr>
          <w:rFonts w:ascii="Arial Narrow" w:hAnsi="Arial Narrow"/>
          <w:bCs/>
        </w:rPr>
        <w:t xml:space="preserve"> Administrator within 30 days of: </w:t>
      </w:r>
    </w:p>
    <w:p w14:paraId="40B5886B" w14:textId="77777777" w:rsidR="00C56F11" w:rsidRPr="00CD7D05" w:rsidRDefault="00C56F11" w:rsidP="00CD7D05">
      <w:pPr>
        <w:spacing w:after="0" w:line="240" w:lineRule="auto"/>
        <w:ind w:left="720"/>
        <w:jc w:val="both"/>
        <w:rPr>
          <w:rFonts w:ascii="Arial Narrow" w:eastAsia="Times" w:hAnsi="Arial Narrow" w:cs="Times New Roman"/>
          <w:b/>
          <w:bCs/>
        </w:rPr>
      </w:pPr>
      <w:r w:rsidRPr="00CD7D05">
        <w:rPr>
          <w:rFonts w:ascii="Arial Narrow" w:hAnsi="Arial Narrow"/>
          <w:bCs/>
        </w:rPr>
        <w:t>(a) becoming aware that a change in the Contractor's ownership or officers has occurred or is certain to occur; or</w:t>
      </w:r>
    </w:p>
    <w:p w14:paraId="0F3F350F" w14:textId="77777777" w:rsidR="00C56F11" w:rsidRPr="009A2ABA" w:rsidRDefault="00C56F11" w:rsidP="00CD7D05">
      <w:pPr>
        <w:spacing w:after="0" w:line="240" w:lineRule="auto"/>
        <w:ind w:left="720"/>
        <w:jc w:val="both"/>
        <w:rPr>
          <w:rFonts w:ascii="Arial Narrow" w:hAnsi="Arial Narrow"/>
          <w:bCs/>
        </w:rPr>
      </w:pPr>
      <w:r w:rsidRPr="00CD7D05">
        <w:rPr>
          <w:rFonts w:ascii="Arial Narrow" w:hAnsi="Arial Narrow"/>
          <w:bCs/>
        </w:rPr>
        <w:t xml:space="preserve">(b) any changes </w:t>
      </w:r>
      <w:r w:rsidRPr="009A2ABA">
        <w:rPr>
          <w:rFonts w:ascii="Arial Narrow" w:hAnsi="Arial Narrow"/>
          <w:bCs/>
        </w:rPr>
        <w:t>to company affiliations.</w:t>
      </w:r>
    </w:p>
    <w:p w14:paraId="06E33F2B" w14:textId="77777777" w:rsidR="00C56F11" w:rsidRPr="009A2ABA" w:rsidRDefault="00C56F11" w:rsidP="00C56F11">
      <w:pPr>
        <w:spacing w:after="0" w:line="240" w:lineRule="auto"/>
        <w:ind w:left="1440" w:firstLine="720"/>
        <w:jc w:val="both"/>
        <w:rPr>
          <w:rFonts w:ascii="Arial Narrow" w:eastAsia="Times" w:hAnsi="Arial Narrow" w:cs="Times New Roman"/>
          <w:b/>
          <w:bCs/>
        </w:rPr>
      </w:pPr>
    </w:p>
    <w:p w14:paraId="56FB095F" w14:textId="78012833" w:rsidR="00C56F11" w:rsidRPr="00CD7D05" w:rsidRDefault="00CD7D05" w:rsidP="00C56F11">
      <w:pPr>
        <w:pStyle w:val="Heading4"/>
        <w:jc w:val="both"/>
        <w:rPr>
          <w:rFonts w:ascii="Arial Narrow" w:eastAsia="Times" w:hAnsi="Arial Narrow"/>
          <w:b/>
          <w:color w:val="auto"/>
        </w:rPr>
      </w:pPr>
      <w:bookmarkStart w:id="56" w:name="_Toc271809180"/>
      <w:bookmarkStart w:id="57" w:name="_Toc353999874"/>
      <w:bookmarkStart w:id="58" w:name="_Toc104196684"/>
      <w:bookmarkEnd w:id="50"/>
      <w:r w:rsidRPr="00CD7D05">
        <w:rPr>
          <w:rFonts w:ascii="Arial Narrow" w:hAnsi="Arial Narrow"/>
          <w:color w:val="auto"/>
        </w:rPr>
        <w:t>5</w:t>
      </w:r>
      <w:r w:rsidR="00C56F11" w:rsidRPr="00CD7D05">
        <w:rPr>
          <w:rFonts w:ascii="Arial Narrow" w:hAnsi="Arial Narrow"/>
          <w:color w:val="auto"/>
        </w:rPr>
        <w:t>.23</w:t>
      </w:r>
      <w:r w:rsidR="00C56F11" w:rsidRPr="00CD7D05">
        <w:rPr>
          <w:rFonts w:ascii="Arial Narrow" w:hAnsi="Arial Narrow"/>
          <w:color w:val="auto"/>
        </w:rPr>
        <w:tab/>
      </w:r>
      <w:proofErr w:type="spellStart"/>
      <w:r w:rsidR="00C56F11" w:rsidRPr="00CD7D05">
        <w:rPr>
          <w:rFonts w:ascii="Arial Narrow" w:hAnsi="Arial Narrow"/>
          <w:color w:val="auto"/>
        </w:rPr>
        <w:t>CoPro</w:t>
      </w:r>
      <w:proofErr w:type="spellEnd"/>
      <w:r w:rsidR="00C56F11" w:rsidRPr="00CD7D05">
        <w:rPr>
          <w:rFonts w:ascii="Arial Narrow" w:hAnsi="Arial Narrow"/>
          <w:color w:val="auto"/>
        </w:rPr>
        <w:t>+ Requirements</w:t>
      </w:r>
      <w:bookmarkEnd w:id="56"/>
      <w:bookmarkEnd w:id="57"/>
    </w:p>
    <w:p w14:paraId="77A3568D" w14:textId="77777777" w:rsidR="00C56F11" w:rsidRPr="00CD7D05" w:rsidRDefault="00C56F11" w:rsidP="00CD7D05">
      <w:pPr>
        <w:spacing w:after="0" w:line="240" w:lineRule="auto"/>
        <w:ind w:left="720"/>
        <w:jc w:val="both"/>
        <w:rPr>
          <w:rFonts w:ascii="Arial Narrow" w:hAnsi="Arial Narrow" w:cs="Times New Roman"/>
          <w:b/>
          <w:i/>
          <w:iCs/>
          <w:snapToGrid w:val="0"/>
        </w:rPr>
      </w:pPr>
      <w:r w:rsidRPr="00CD7D05">
        <w:rPr>
          <w:rFonts w:ascii="Arial Narrow" w:hAnsi="Arial Narrow"/>
          <w:bCs/>
        </w:rPr>
        <w:t xml:space="preserve">(a) The Contractor will work with </w:t>
      </w:r>
      <w:proofErr w:type="spellStart"/>
      <w:r w:rsidRPr="00CD7D05">
        <w:rPr>
          <w:rFonts w:ascii="Arial Narrow" w:hAnsi="Arial Narrow"/>
          <w:bCs/>
        </w:rPr>
        <w:t>CoPro</w:t>
      </w:r>
      <w:proofErr w:type="spellEnd"/>
      <w:r w:rsidRPr="00CD7D05">
        <w:rPr>
          <w:rFonts w:ascii="Arial Narrow" w:hAnsi="Arial Narrow"/>
          <w:bCs/>
        </w:rPr>
        <w:t>+ to ensure that all purchasers are members before extending the Contract pricing.</w:t>
      </w:r>
    </w:p>
    <w:p w14:paraId="503C65A5" w14:textId="77777777" w:rsidR="00C56F11" w:rsidRPr="00CD7D05" w:rsidRDefault="00C56F11" w:rsidP="00CD7D05">
      <w:pPr>
        <w:spacing w:after="0" w:line="240" w:lineRule="auto"/>
        <w:ind w:left="720"/>
        <w:jc w:val="both"/>
        <w:rPr>
          <w:rFonts w:ascii="Arial Narrow" w:hAnsi="Arial Narrow"/>
          <w:b/>
          <w:bCs/>
        </w:rPr>
      </w:pPr>
      <w:r w:rsidRPr="00CD7D05">
        <w:rPr>
          <w:rFonts w:ascii="Arial Narrow" w:hAnsi="Arial Narrow"/>
          <w:bCs/>
        </w:rPr>
        <w:t xml:space="preserve">(b) To the extent that </w:t>
      </w:r>
      <w:proofErr w:type="spellStart"/>
      <w:r w:rsidRPr="00CD7D05">
        <w:rPr>
          <w:rFonts w:ascii="Arial Narrow" w:hAnsi="Arial Narrow"/>
          <w:bCs/>
        </w:rPr>
        <w:t>CoPro</w:t>
      </w:r>
      <w:proofErr w:type="spellEnd"/>
      <w:r w:rsidRPr="00CD7D05">
        <w:rPr>
          <w:rFonts w:ascii="Arial Narrow" w:hAnsi="Arial Narrow"/>
          <w:bCs/>
        </w:rPr>
        <w:t>+ Members purchase Deliverable(s) under this contract, the quantities of Deliverable(s) purchased will be included in determining the appropriate rate wherever tiered pricing based on quantity is provided.</w:t>
      </w:r>
    </w:p>
    <w:p w14:paraId="38143FB0" w14:textId="01669C23" w:rsidR="00C56F11" w:rsidRDefault="00C56F11" w:rsidP="00CD7D05">
      <w:pPr>
        <w:spacing w:after="0" w:line="240" w:lineRule="auto"/>
        <w:ind w:left="720"/>
        <w:jc w:val="both"/>
        <w:rPr>
          <w:rFonts w:ascii="Arial Narrow" w:hAnsi="Arial Narrow"/>
          <w:bCs/>
        </w:rPr>
      </w:pPr>
      <w:r w:rsidRPr="00CD7D05">
        <w:rPr>
          <w:rFonts w:ascii="Arial Narrow" w:hAnsi="Arial Narrow"/>
          <w:bCs/>
        </w:rPr>
        <w:t xml:space="preserve">(c) The Contractor must submit invoices to and receive payment from </w:t>
      </w:r>
      <w:proofErr w:type="spellStart"/>
      <w:r w:rsidRPr="00CD7D05">
        <w:rPr>
          <w:rFonts w:ascii="Arial Narrow" w:hAnsi="Arial Narrow"/>
          <w:bCs/>
        </w:rPr>
        <w:t>CoPro</w:t>
      </w:r>
      <w:proofErr w:type="spellEnd"/>
      <w:r w:rsidRPr="00CD7D05">
        <w:rPr>
          <w:rFonts w:ascii="Arial Narrow" w:hAnsi="Arial Narrow"/>
          <w:bCs/>
        </w:rPr>
        <w:t>+ Members, Participating Entities, on a direct and individual basis.</w:t>
      </w:r>
    </w:p>
    <w:p w14:paraId="58809353" w14:textId="77777777" w:rsidR="008901E8" w:rsidRDefault="008901E8" w:rsidP="00CD7D05">
      <w:pPr>
        <w:spacing w:after="0" w:line="240" w:lineRule="auto"/>
        <w:ind w:left="720"/>
        <w:jc w:val="both"/>
        <w:rPr>
          <w:rFonts w:ascii="Arial Narrow" w:hAnsi="Arial Narrow"/>
          <w:bCs/>
        </w:rPr>
      </w:pPr>
    </w:p>
    <w:p w14:paraId="53855398" w14:textId="2D29DCC8" w:rsidR="008901E8" w:rsidRPr="008901E8" w:rsidRDefault="008901E8" w:rsidP="008901E8">
      <w:pPr>
        <w:spacing w:after="0" w:line="240" w:lineRule="auto"/>
        <w:jc w:val="both"/>
        <w:rPr>
          <w:rFonts w:ascii="Arial Narrow" w:hAnsi="Arial Narrow"/>
          <w:bCs/>
        </w:rPr>
      </w:pPr>
      <w:r>
        <w:rPr>
          <w:rFonts w:ascii="Arial Narrow" w:hAnsi="Arial Narrow"/>
          <w:bCs/>
        </w:rPr>
        <w:t>5.24</w:t>
      </w:r>
      <w:r>
        <w:rPr>
          <w:rFonts w:ascii="Arial Narrow" w:hAnsi="Arial Narrow"/>
          <w:bCs/>
        </w:rPr>
        <w:tab/>
        <w:t>Bid Protest</w:t>
      </w:r>
      <w:r w:rsidR="00E81EF9">
        <w:rPr>
          <w:rFonts w:ascii="Arial Narrow" w:hAnsi="Arial Narrow"/>
          <w:bCs/>
        </w:rPr>
        <w:t xml:space="preserve"> Process</w:t>
      </w:r>
    </w:p>
    <w:p w14:paraId="6C6710A0" w14:textId="3A07B49B" w:rsidR="008901E8" w:rsidRPr="008901E8" w:rsidRDefault="008901E8" w:rsidP="00E81EF9">
      <w:pPr>
        <w:spacing w:after="0" w:line="240" w:lineRule="auto"/>
        <w:ind w:left="720"/>
        <w:jc w:val="both"/>
        <w:rPr>
          <w:rFonts w:ascii="Arial Narrow" w:hAnsi="Arial Narrow"/>
          <w:bCs/>
          <w:iCs/>
        </w:rPr>
      </w:pPr>
      <w:r w:rsidRPr="008901E8">
        <w:rPr>
          <w:rFonts w:ascii="Arial Narrow" w:hAnsi="Arial Narrow"/>
          <w:bCs/>
        </w:rPr>
        <w:t>Bid protests are filed by Vendors because they seek to remedy a wrong, actual or perceived, which could inflict or has inflicted injury or hardship to their company as a result of some action taken by Wayne RESA during the solicitation process. Common reasons for Vendors filing a bid protest include:</w:t>
      </w:r>
    </w:p>
    <w:p w14:paraId="48F5AD1B" w14:textId="77777777" w:rsidR="008901E8" w:rsidRPr="008901E8" w:rsidRDefault="008901E8" w:rsidP="008901E8">
      <w:pPr>
        <w:spacing w:after="0" w:line="240" w:lineRule="auto"/>
        <w:ind w:left="720"/>
        <w:jc w:val="both"/>
        <w:rPr>
          <w:rFonts w:ascii="Arial Narrow" w:hAnsi="Arial Narrow"/>
          <w:bCs/>
        </w:rPr>
      </w:pPr>
    </w:p>
    <w:p w14:paraId="13FEBCB4" w14:textId="77777777" w:rsidR="008901E8" w:rsidRPr="008901E8" w:rsidRDefault="008901E8" w:rsidP="008901E8">
      <w:pPr>
        <w:numPr>
          <w:ilvl w:val="1"/>
          <w:numId w:val="5"/>
        </w:numPr>
        <w:spacing w:after="0" w:line="240" w:lineRule="auto"/>
        <w:jc w:val="both"/>
        <w:rPr>
          <w:rFonts w:ascii="Arial Narrow" w:hAnsi="Arial Narrow"/>
          <w:bCs/>
        </w:rPr>
      </w:pPr>
      <w:r w:rsidRPr="008901E8">
        <w:rPr>
          <w:rFonts w:ascii="Arial Narrow" w:hAnsi="Arial Narrow"/>
          <w:bCs/>
        </w:rPr>
        <w:t>The Master Agreement was awarded to Vendor with higher prices.</w:t>
      </w:r>
    </w:p>
    <w:p w14:paraId="2E99FB57" w14:textId="77777777" w:rsidR="008901E8" w:rsidRPr="008901E8" w:rsidRDefault="008901E8" w:rsidP="008901E8">
      <w:pPr>
        <w:numPr>
          <w:ilvl w:val="1"/>
          <w:numId w:val="5"/>
        </w:numPr>
        <w:spacing w:after="0" w:line="240" w:lineRule="auto"/>
        <w:jc w:val="both"/>
        <w:rPr>
          <w:rFonts w:ascii="Arial Narrow" w:hAnsi="Arial Narrow"/>
          <w:bCs/>
        </w:rPr>
      </w:pPr>
      <w:r w:rsidRPr="008901E8">
        <w:rPr>
          <w:rFonts w:ascii="Arial Narrow" w:hAnsi="Arial Narrow"/>
          <w:bCs/>
        </w:rPr>
        <w:t>The Vendor proposal was rejected for invalid reasons.</w:t>
      </w:r>
    </w:p>
    <w:p w14:paraId="644C0A0D" w14:textId="2520589D" w:rsidR="008901E8" w:rsidRPr="008901E8" w:rsidRDefault="008901E8" w:rsidP="008901E8">
      <w:pPr>
        <w:numPr>
          <w:ilvl w:val="1"/>
          <w:numId w:val="5"/>
        </w:numPr>
        <w:spacing w:after="0" w:line="240" w:lineRule="auto"/>
        <w:jc w:val="both"/>
        <w:rPr>
          <w:rFonts w:ascii="Arial Narrow" w:hAnsi="Arial Narrow"/>
          <w:bCs/>
        </w:rPr>
      </w:pPr>
      <w:r w:rsidRPr="008901E8">
        <w:rPr>
          <w:rFonts w:ascii="Arial Narrow" w:hAnsi="Arial Narrow"/>
          <w:bCs/>
        </w:rPr>
        <w:t xml:space="preserve">The Vendor awarded the resultant Master Agreement did not comply with </w:t>
      </w:r>
      <w:r w:rsidR="006747EA">
        <w:rPr>
          <w:rFonts w:ascii="Arial Narrow" w:hAnsi="Arial Narrow"/>
          <w:bCs/>
        </w:rPr>
        <w:t>solicitation</w:t>
      </w:r>
      <w:r w:rsidRPr="008901E8">
        <w:rPr>
          <w:rFonts w:ascii="Arial Narrow" w:hAnsi="Arial Narrow"/>
          <w:bCs/>
        </w:rPr>
        <w:t xml:space="preserve"> specifications.</w:t>
      </w:r>
    </w:p>
    <w:p w14:paraId="542A7F92" w14:textId="77777777" w:rsidR="008901E8" w:rsidRPr="008901E8" w:rsidRDefault="008901E8" w:rsidP="008901E8">
      <w:pPr>
        <w:numPr>
          <w:ilvl w:val="0"/>
          <w:numId w:val="3"/>
        </w:numPr>
        <w:spacing w:after="0" w:line="240" w:lineRule="auto"/>
        <w:jc w:val="both"/>
        <w:rPr>
          <w:rFonts w:ascii="Arial Narrow" w:hAnsi="Arial Narrow"/>
          <w:bCs/>
          <w:i/>
          <w:iCs/>
        </w:rPr>
      </w:pPr>
      <w:bookmarkStart w:id="59" w:name="_Toc353999835"/>
      <w:r w:rsidRPr="008901E8">
        <w:rPr>
          <w:rFonts w:ascii="Arial Narrow" w:hAnsi="Arial Narrow"/>
          <w:bCs/>
        </w:rPr>
        <w:t>General Authority</w:t>
      </w:r>
      <w:bookmarkEnd w:id="59"/>
      <w:r w:rsidRPr="008901E8">
        <w:rPr>
          <w:rFonts w:ascii="Arial Narrow" w:hAnsi="Arial Narrow"/>
          <w:bCs/>
        </w:rPr>
        <w:t xml:space="preserve">  </w:t>
      </w:r>
    </w:p>
    <w:p w14:paraId="7D6CDEA0" w14:textId="77777777" w:rsidR="008901E8" w:rsidRPr="008901E8" w:rsidRDefault="008901E8" w:rsidP="008901E8">
      <w:pPr>
        <w:spacing w:after="0" w:line="240" w:lineRule="auto"/>
        <w:ind w:left="720"/>
        <w:jc w:val="both"/>
        <w:rPr>
          <w:rFonts w:ascii="Arial Narrow" w:hAnsi="Arial Narrow"/>
          <w:bCs/>
          <w:i/>
          <w:iCs/>
        </w:rPr>
      </w:pPr>
      <w:r w:rsidRPr="008901E8">
        <w:rPr>
          <w:rFonts w:ascii="Arial Narrow" w:hAnsi="Arial Narrow"/>
          <w:bCs/>
        </w:rPr>
        <w:lastRenderedPageBreak/>
        <w:t xml:space="preserve">Wayne RESA Administrator maintains the exclusive authority and responsibility to purchase and rent all materials, supplies and equipment, furnishings, fixtures and all other personal property for use by Wayne RESA departments, districts or agencies which are governed by Wayne RESA’s Board. </w:t>
      </w:r>
    </w:p>
    <w:p w14:paraId="54A5911E" w14:textId="77777777" w:rsidR="008901E8" w:rsidRPr="008901E8" w:rsidRDefault="008901E8" w:rsidP="008901E8">
      <w:pPr>
        <w:numPr>
          <w:ilvl w:val="0"/>
          <w:numId w:val="3"/>
        </w:numPr>
        <w:spacing w:after="0" w:line="240" w:lineRule="auto"/>
        <w:jc w:val="both"/>
        <w:rPr>
          <w:rFonts w:ascii="Arial Narrow" w:hAnsi="Arial Narrow"/>
          <w:bCs/>
          <w:i/>
          <w:iCs/>
        </w:rPr>
      </w:pPr>
      <w:bookmarkStart w:id="60" w:name="_Toc353999836"/>
      <w:r w:rsidRPr="008901E8">
        <w:rPr>
          <w:rFonts w:ascii="Arial Narrow" w:hAnsi="Arial Narrow"/>
          <w:bCs/>
        </w:rPr>
        <w:t>Protest Procedure</w:t>
      </w:r>
      <w:bookmarkEnd w:id="60"/>
      <w:r w:rsidRPr="008901E8">
        <w:rPr>
          <w:rFonts w:ascii="Arial Narrow" w:hAnsi="Arial Narrow"/>
          <w:bCs/>
        </w:rPr>
        <w:t xml:space="preserve"> </w:t>
      </w:r>
    </w:p>
    <w:p w14:paraId="6EBD0270" w14:textId="77777777" w:rsidR="008901E8" w:rsidRPr="008901E8" w:rsidRDefault="008901E8" w:rsidP="008901E8">
      <w:pPr>
        <w:spacing w:after="0" w:line="240" w:lineRule="auto"/>
        <w:ind w:left="720"/>
        <w:jc w:val="both"/>
        <w:rPr>
          <w:rFonts w:ascii="Arial Narrow" w:hAnsi="Arial Narrow"/>
          <w:bCs/>
          <w:i/>
          <w:iCs/>
        </w:rPr>
      </w:pPr>
      <w:r w:rsidRPr="008901E8">
        <w:rPr>
          <w:rFonts w:ascii="Arial Narrow" w:hAnsi="Arial Narrow"/>
          <w:bCs/>
        </w:rPr>
        <w:t xml:space="preserve">Upon a determination of Vendor selection from a bid process, the Purchasing Agent will post a “Notice of Intent to Award” on Wayne RESA’s bid website, and notify all solicitation participants of the intended award via email.  </w:t>
      </w:r>
    </w:p>
    <w:p w14:paraId="64137B05" w14:textId="77777777" w:rsidR="008901E8" w:rsidRPr="008901E8" w:rsidRDefault="008901E8" w:rsidP="008901E8">
      <w:pPr>
        <w:numPr>
          <w:ilvl w:val="0"/>
          <w:numId w:val="4"/>
        </w:numPr>
        <w:spacing w:after="0" w:line="240" w:lineRule="auto"/>
        <w:jc w:val="both"/>
        <w:rPr>
          <w:rFonts w:ascii="Arial Narrow" w:hAnsi="Arial Narrow"/>
          <w:bCs/>
        </w:rPr>
      </w:pPr>
      <w:r w:rsidRPr="008901E8">
        <w:rPr>
          <w:rFonts w:ascii="Arial Narrow" w:hAnsi="Arial Narrow"/>
          <w:bCs/>
        </w:rPr>
        <w:t>Non-selected Vendors will have three (3) business days from the date the notice is posted to file a formal bid protest with Wayne RESA Administrator or the designee.</w:t>
      </w:r>
    </w:p>
    <w:p w14:paraId="5A63643A" w14:textId="77777777" w:rsidR="008901E8" w:rsidRPr="008901E8" w:rsidRDefault="008901E8" w:rsidP="008901E8">
      <w:pPr>
        <w:numPr>
          <w:ilvl w:val="0"/>
          <w:numId w:val="4"/>
        </w:numPr>
        <w:spacing w:after="0" w:line="240" w:lineRule="auto"/>
        <w:jc w:val="both"/>
        <w:rPr>
          <w:rFonts w:ascii="Arial Narrow" w:hAnsi="Arial Narrow"/>
          <w:bCs/>
        </w:rPr>
      </w:pPr>
      <w:r w:rsidRPr="008901E8">
        <w:rPr>
          <w:rFonts w:ascii="Arial Narrow" w:hAnsi="Arial Narrow"/>
          <w:bCs/>
        </w:rPr>
        <w:t>The bid protest, which must be received by Wayne RESA Administrator or designee within the three (3) day period, shall be in writing, and include the specific facts, circumstances, reasons and/or basis for the protest. This written notice may be in the form of a letter, fax or email.</w:t>
      </w:r>
    </w:p>
    <w:p w14:paraId="3208F71D" w14:textId="77777777" w:rsidR="008901E8" w:rsidRPr="008901E8" w:rsidRDefault="008901E8" w:rsidP="008901E8">
      <w:pPr>
        <w:numPr>
          <w:ilvl w:val="0"/>
          <w:numId w:val="4"/>
        </w:numPr>
        <w:spacing w:after="0" w:line="240" w:lineRule="auto"/>
        <w:jc w:val="both"/>
        <w:rPr>
          <w:rFonts w:ascii="Arial Narrow" w:hAnsi="Arial Narrow"/>
          <w:bCs/>
        </w:rPr>
      </w:pPr>
      <w:r w:rsidRPr="008901E8">
        <w:rPr>
          <w:rFonts w:ascii="Arial Narrow" w:hAnsi="Arial Narrow"/>
          <w:bCs/>
        </w:rPr>
        <w:t>Upon execution of the Master Agreement with the selected Vendor, Wayne RESA Administrator or designee will not take action on a bid protest, but a written response will be provided to the protesting Vendor.</w:t>
      </w:r>
    </w:p>
    <w:p w14:paraId="1CFCD88C" w14:textId="77777777" w:rsidR="008901E8" w:rsidRPr="008901E8" w:rsidRDefault="008901E8" w:rsidP="008901E8">
      <w:pPr>
        <w:numPr>
          <w:ilvl w:val="0"/>
          <w:numId w:val="4"/>
        </w:numPr>
        <w:spacing w:after="0" w:line="240" w:lineRule="auto"/>
        <w:jc w:val="both"/>
        <w:rPr>
          <w:rFonts w:ascii="Arial Narrow" w:hAnsi="Arial Narrow"/>
          <w:bCs/>
        </w:rPr>
      </w:pPr>
      <w:r w:rsidRPr="008901E8">
        <w:rPr>
          <w:rFonts w:ascii="Arial Narrow" w:hAnsi="Arial Narrow"/>
          <w:bCs/>
        </w:rPr>
        <w:t>If a Vendor’s bid protest is appropriately filed, Wayne RESA Administrator or designee may delay the award of the Master Agreement until the matter is resolved.</w:t>
      </w:r>
    </w:p>
    <w:p w14:paraId="2B0C3180" w14:textId="77777777" w:rsidR="008901E8" w:rsidRPr="008901E8" w:rsidRDefault="008901E8" w:rsidP="008901E8">
      <w:pPr>
        <w:numPr>
          <w:ilvl w:val="0"/>
          <w:numId w:val="4"/>
        </w:numPr>
        <w:spacing w:after="0" w:line="240" w:lineRule="auto"/>
        <w:jc w:val="both"/>
        <w:rPr>
          <w:rFonts w:ascii="Arial Narrow" w:hAnsi="Arial Narrow"/>
          <w:bCs/>
        </w:rPr>
      </w:pPr>
      <w:r w:rsidRPr="008901E8">
        <w:rPr>
          <w:rFonts w:ascii="Arial Narrow" w:hAnsi="Arial Narrow"/>
          <w:bCs/>
        </w:rPr>
        <w:t>Notwithstanding the foregoing, throughout the bid protest review process, Wayne RESA has no obligation to delay or otherwise postpone an award of a Master Agreement based on a bid protest. In all cases, Wayne RESA reserves the right to make an award when it is determined to be in the best interest of Wayne RESA to do so.</w:t>
      </w:r>
    </w:p>
    <w:p w14:paraId="0DD3CFA6" w14:textId="77777777" w:rsidR="008901E8" w:rsidRPr="008901E8" w:rsidRDefault="008901E8" w:rsidP="008901E8">
      <w:pPr>
        <w:numPr>
          <w:ilvl w:val="0"/>
          <w:numId w:val="4"/>
        </w:numPr>
        <w:spacing w:after="0" w:line="240" w:lineRule="auto"/>
        <w:jc w:val="both"/>
        <w:rPr>
          <w:rFonts w:ascii="Arial Narrow" w:hAnsi="Arial Narrow"/>
          <w:bCs/>
        </w:rPr>
      </w:pPr>
      <w:r w:rsidRPr="008901E8">
        <w:rPr>
          <w:rFonts w:ascii="Arial Narrow" w:hAnsi="Arial Narrow"/>
          <w:bCs/>
        </w:rPr>
        <w:t>Wayne RESA Administrator or designee will respond to all bid protests in a timely manner.</w:t>
      </w:r>
    </w:p>
    <w:p w14:paraId="0AD698C3" w14:textId="3DD8105B" w:rsidR="00C56F11" w:rsidRPr="009A2ABA" w:rsidRDefault="00C56F11" w:rsidP="00ED26D1">
      <w:pPr>
        <w:spacing w:after="0" w:line="240" w:lineRule="auto"/>
        <w:ind w:right="-36"/>
        <w:jc w:val="both"/>
        <w:rPr>
          <w:rFonts w:ascii="Arial Narrow" w:hAnsi="Arial Narrow" w:cs="Times New Roman"/>
          <w:b/>
          <w:i/>
          <w:iCs/>
          <w:snapToGrid w:val="0"/>
        </w:rPr>
      </w:pPr>
    </w:p>
    <w:p w14:paraId="65AF2669" w14:textId="7AA3FEB5" w:rsidR="00C56F11" w:rsidRPr="009A2ABA" w:rsidRDefault="00CD7D05" w:rsidP="00C56F11">
      <w:pPr>
        <w:pStyle w:val="Heading3"/>
        <w:jc w:val="both"/>
      </w:pPr>
      <w:bookmarkStart w:id="61" w:name="_Toc353999876"/>
      <w:bookmarkStart w:id="62" w:name="_Toc478713178"/>
      <w:bookmarkEnd w:id="58"/>
      <w:r>
        <w:t>6</w:t>
      </w:r>
      <w:r w:rsidR="00C56F11" w:rsidRPr="009A2ABA">
        <w:t>.</w:t>
      </w:r>
      <w:r w:rsidR="00C56F11" w:rsidRPr="009A2ABA">
        <w:tab/>
        <w:t>Insurance</w:t>
      </w:r>
      <w:bookmarkEnd w:id="61"/>
      <w:bookmarkEnd w:id="62"/>
      <w:r w:rsidR="00C56F11" w:rsidRPr="009A2ABA">
        <w:t xml:space="preserve"> </w:t>
      </w:r>
    </w:p>
    <w:p w14:paraId="0B61857B" w14:textId="560E67B2" w:rsidR="00C56F11" w:rsidRPr="00CD7D05" w:rsidRDefault="00CD7D05" w:rsidP="00CD7D05">
      <w:pPr>
        <w:pStyle w:val="Heading4"/>
        <w:ind w:left="720"/>
        <w:jc w:val="both"/>
        <w:rPr>
          <w:rFonts w:ascii="Arial Narrow" w:hAnsi="Arial Narrow"/>
          <w:color w:val="auto"/>
        </w:rPr>
      </w:pPr>
      <w:bookmarkStart w:id="63" w:name="_Toc353999877"/>
      <w:r w:rsidRPr="00CD7D05">
        <w:rPr>
          <w:rFonts w:ascii="Arial Narrow" w:hAnsi="Arial Narrow"/>
          <w:color w:val="auto"/>
        </w:rPr>
        <w:t>6</w:t>
      </w:r>
      <w:r w:rsidR="00C56F11" w:rsidRPr="00CD7D05">
        <w:rPr>
          <w:rFonts w:ascii="Arial Narrow" w:hAnsi="Arial Narrow"/>
          <w:color w:val="auto"/>
        </w:rPr>
        <w:t>.1</w:t>
      </w:r>
      <w:r w:rsidR="00C56F11" w:rsidRPr="00CD7D05">
        <w:rPr>
          <w:rFonts w:ascii="Arial Narrow" w:hAnsi="Arial Narrow"/>
          <w:color w:val="auto"/>
        </w:rPr>
        <w:tab/>
        <w:t xml:space="preserve">Liability Insurance </w:t>
      </w:r>
    </w:p>
    <w:p w14:paraId="374A7269" w14:textId="13DFC8FF" w:rsidR="00C56F11" w:rsidRPr="00950191" w:rsidRDefault="00C56F11" w:rsidP="00CD7D05">
      <w:pPr>
        <w:spacing w:after="0" w:line="240" w:lineRule="auto"/>
        <w:ind w:left="720"/>
        <w:jc w:val="both"/>
        <w:rPr>
          <w:rStyle w:val="Strong"/>
          <w:rFonts w:ascii="Arial Narrow" w:hAnsi="Arial Narrow" w:cs="Times New Roman"/>
          <w:b w:val="0"/>
          <w:bCs w:val="0"/>
          <w:i/>
          <w:iCs/>
          <w:snapToGrid w:val="0"/>
        </w:rPr>
      </w:pPr>
      <w:r w:rsidRPr="00950191">
        <w:rPr>
          <w:rStyle w:val="Strong"/>
          <w:rFonts w:ascii="Arial Narrow" w:hAnsi="Arial Narrow"/>
          <w:b w:val="0"/>
        </w:rPr>
        <w:t>For the purpose of this Section, "</w:t>
      </w:r>
      <w:r w:rsidR="00C86CB1" w:rsidRPr="00950191">
        <w:rPr>
          <w:rStyle w:val="Strong"/>
          <w:rFonts w:ascii="Arial Narrow" w:hAnsi="Arial Narrow"/>
          <w:b w:val="0"/>
        </w:rPr>
        <w:t>Wayne RESA</w:t>
      </w:r>
      <w:r w:rsidRPr="00950191">
        <w:rPr>
          <w:rStyle w:val="Strong"/>
          <w:rFonts w:ascii="Arial Narrow" w:hAnsi="Arial Narrow"/>
          <w:b w:val="0"/>
        </w:rPr>
        <w:t xml:space="preserve">" includes its departments, divisions, agencies, offices, commissions, officers, employees, and agents.  </w:t>
      </w:r>
    </w:p>
    <w:p w14:paraId="3E13FEDC" w14:textId="77777777" w:rsidR="00C56F11" w:rsidRPr="00950191" w:rsidRDefault="00C56F11" w:rsidP="00CD7D05">
      <w:pPr>
        <w:spacing w:after="0" w:line="240" w:lineRule="auto"/>
        <w:ind w:left="720"/>
        <w:jc w:val="both"/>
        <w:rPr>
          <w:rStyle w:val="Strong"/>
          <w:rFonts w:ascii="Arial Narrow" w:hAnsi="Arial Narrow"/>
          <w:b w:val="0"/>
        </w:rPr>
      </w:pPr>
      <w:r w:rsidRPr="00950191">
        <w:rPr>
          <w:rStyle w:val="Strong"/>
          <w:rFonts w:ascii="Arial Narrow" w:hAnsi="Arial Narrow"/>
          <w:b w:val="0"/>
        </w:rPr>
        <w:t>(a) The following apply to all insurance requirements:</w:t>
      </w:r>
    </w:p>
    <w:p w14:paraId="20251A29" w14:textId="13CDBE0A" w:rsidR="00C56F11" w:rsidRPr="00950191" w:rsidRDefault="00C56F11" w:rsidP="00CD7D05">
      <w:pPr>
        <w:spacing w:after="0" w:line="240" w:lineRule="auto"/>
        <w:ind w:left="1080"/>
        <w:jc w:val="both"/>
        <w:rPr>
          <w:rStyle w:val="Strong"/>
          <w:rFonts w:ascii="Arial Narrow" w:hAnsi="Arial Narrow"/>
          <w:b w:val="0"/>
        </w:rPr>
      </w:pPr>
      <w:r w:rsidRPr="00950191">
        <w:rPr>
          <w:rStyle w:val="Strong"/>
          <w:rFonts w:ascii="Arial Narrow" w:hAnsi="Arial Narrow"/>
          <w:b w:val="0"/>
        </w:rPr>
        <w:t>(</w:t>
      </w:r>
      <w:proofErr w:type="spellStart"/>
      <w:r w:rsidRPr="00950191">
        <w:rPr>
          <w:rStyle w:val="Strong"/>
          <w:rFonts w:ascii="Arial Narrow" w:hAnsi="Arial Narrow"/>
          <w:b w:val="0"/>
        </w:rPr>
        <w:t>i</w:t>
      </w:r>
      <w:proofErr w:type="spellEnd"/>
      <w:r w:rsidRPr="00950191">
        <w:rPr>
          <w:rStyle w:val="Strong"/>
          <w:rFonts w:ascii="Arial Narrow" w:hAnsi="Arial Narrow"/>
          <w:b w:val="0"/>
        </w:rPr>
        <w:t xml:space="preserve">) </w:t>
      </w:r>
      <w:r w:rsidR="00C86CB1" w:rsidRPr="00950191">
        <w:rPr>
          <w:rStyle w:val="Strong"/>
          <w:rFonts w:ascii="Arial Narrow" w:hAnsi="Arial Narrow"/>
          <w:b w:val="0"/>
        </w:rPr>
        <w:t>Wayne RESA</w:t>
      </w:r>
      <w:r w:rsidRPr="00950191">
        <w:rPr>
          <w:rStyle w:val="Strong"/>
          <w:rFonts w:ascii="Arial Narrow" w:hAnsi="Arial Narrow"/>
          <w:b w:val="0"/>
        </w:rPr>
        <w:t>, in its sole discretion, may approve the use of a fully-funded self-insurance program in place of any specified insurance identified in this Section.</w:t>
      </w:r>
    </w:p>
    <w:p w14:paraId="4A69615F" w14:textId="3F7BEEC2" w:rsidR="00C56F11" w:rsidRPr="00950191" w:rsidRDefault="00C56F11" w:rsidP="00CD7D05">
      <w:pPr>
        <w:spacing w:after="0" w:line="240" w:lineRule="auto"/>
        <w:ind w:left="1080"/>
        <w:jc w:val="both"/>
        <w:rPr>
          <w:rStyle w:val="Strong"/>
          <w:rFonts w:ascii="Arial Narrow" w:hAnsi="Arial Narrow"/>
          <w:b w:val="0"/>
        </w:rPr>
      </w:pPr>
      <w:r w:rsidRPr="00950191">
        <w:rPr>
          <w:rStyle w:val="Strong"/>
          <w:rFonts w:ascii="Arial Narrow" w:hAnsi="Arial Narrow"/>
          <w:b w:val="0"/>
        </w:rPr>
        <w:t xml:space="preserve">(ii) Where specific coverage limits are listed in this Section, they represent the minimum acceptable limits.  If the Contractor's policy contains higher limits, </w:t>
      </w:r>
      <w:r w:rsidR="00C86CB1" w:rsidRPr="00950191">
        <w:rPr>
          <w:rStyle w:val="Strong"/>
          <w:rFonts w:ascii="Arial Narrow" w:hAnsi="Arial Narrow"/>
          <w:b w:val="0"/>
        </w:rPr>
        <w:t>Wayne RESA</w:t>
      </w:r>
      <w:r w:rsidRPr="00950191">
        <w:rPr>
          <w:rStyle w:val="Strong"/>
          <w:rFonts w:ascii="Arial Narrow" w:hAnsi="Arial Narrow"/>
          <w:b w:val="0"/>
        </w:rPr>
        <w:t xml:space="preserve"> is entitled to coverage to the extent of the higher limits.  The minimum limits of coverage specified are not intended, and may not be construed to limit any liability or indemnity of the Contractor to any indemnified party or other persons.  </w:t>
      </w:r>
    </w:p>
    <w:p w14:paraId="47C9687B" w14:textId="775B30B4" w:rsidR="00C56F11" w:rsidRPr="00950191" w:rsidRDefault="00C56F11" w:rsidP="00CD7D05">
      <w:pPr>
        <w:spacing w:after="0" w:line="240" w:lineRule="auto"/>
        <w:ind w:left="1080"/>
        <w:jc w:val="both"/>
        <w:rPr>
          <w:rStyle w:val="Strong"/>
          <w:rFonts w:ascii="Arial Narrow" w:hAnsi="Arial Narrow"/>
          <w:b w:val="0"/>
        </w:rPr>
      </w:pPr>
      <w:r w:rsidRPr="00950191">
        <w:rPr>
          <w:rStyle w:val="Strong"/>
          <w:rFonts w:ascii="Arial Narrow" w:hAnsi="Arial Narrow"/>
          <w:b w:val="0"/>
        </w:rPr>
        <w:t xml:space="preserve">(iii) If the Contractor fails to pay any premium for a required insurance policy, or if any insurer cancels or significantly reduces any required insurance without </w:t>
      </w:r>
      <w:r w:rsidR="00C86CB1" w:rsidRPr="00950191">
        <w:rPr>
          <w:rStyle w:val="Strong"/>
          <w:rFonts w:ascii="Arial Narrow" w:hAnsi="Arial Narrow"/>
          <w:b w:val="0"/>
        </w:rPr>
        <w:t>Wayne RESA</w:t>
      </w:r>
      <w:r w:rsidRPr="00950191">
        <w:rPr>
          <w:rStyle w:val="Strong"/>
          <w:rFonts w:ascii="Arial Narrow" w:hAnsi="Arial Narrow"/>
          <w:b w:val="0"/>
        </w:rPr>
        <w:t xml:space="preserve">'s approval, </w:t>
      </w:r>
      <w:r w:rsidR="00C86CB1" w:rsidRPr="00950191">
        <w:rPr>
          <w:rStyle w:val="Strong"/>
          <w:rFonts w:ascii="Arial Narrow" w:hAnsi="Arial Narrow"/>
          <w:b w:val="0"/>
        </w:rPr>
        <w:t>Wayne RESA</w:t>
      </w:r>
      <w:r w:rsidRPr="00950191">
        <w:rPr>
          <w:rStyle w:val="Strong"/>
          <w:rFonts w:ascii="Arial Narrow" w:hAnsi="Arial Narrow"/>
          <w:b w:val="0"/>
        </w:rPr>
        <w:t xml:space="preserve"> may, after giving the Contractor at least </w:t>
      </w:r>
      <w:r w:rsidRPr="00950191">
        <w:rPr>
          <w:rStyle w:val="Strong"/>
          <w:rFonts w:ascii="Arial Narrow" w:hAnsi="Arial Narrow"/>
          <w:b w:val="0"/>
        </w:rPr>
        <w:lastRenderedPageBreak/>
        <w:t>30-</w:t>
      </w:r>
      <w:proofErr w:type="spellStart"/>
      <w:r w:rsidRPr="00950191">
        <w:rPr>
          <w:rStyle w:val="Strong"/>
          <w:rFonts w:ascii="Arial Narrow" w:hAnsi="Arial Narrow"/>
          <w:b w:val="0"/>
        </w:rPr>
        <w:t>days notice</w:t>
      </w:r>
      <w:proofErr w:type="spellEnd"/>
      <w:r w:rsidRPr="00950191">
        <w:rPr>
          <w:rStyle w:val="Strong"/>
          <w:rFonts w:ascii="Arial Narrow" w:hAnsi="Arial Narrow"/>
          <w:b w:val="0"/>
        </w:rPr>
        <w:t xml:space="preserve">, pay the premium or procure similar insurance coverage from another company or companies.  </w:t>
      </w:r>
      <w:r w:rsidR="00C86CB1" w:rsidRPr="00950191">
        <w:rPr>
          <w:rStyle w:val="Strong"/>
          <w:rFonts w:ascii="Arial Narrow" w:hAnsi="Arial Narrow"/>
          <w:b w:val="0"/>
        </w:rPr>
        <w:t>Wayne RESA</w:t>
      </w:r>
      <w:r w:rsidRPr="00950191">
        <w:rPr>
          <w:rStyle w:val="Strong"/>
          <w:rFonts w:ascii="Arial Narrow" w:hAnsi="Arial Narrow"/>
          <w:b w:val="0"/>
        </w:rPr>
        <w:t xml:space="preserve"> may deduct any part of the cost from any payment due the Contractor, or require the Contractor to pay that cost upon demand.</w:t>
      </w:r>
    </w:p>
    <w:p w14:paraId="14BA10E6" w14:textId="77777777" w:rsidR="00C56F11" w:rsidRPr="00950191" w:rsidRDefault="00C56F11" w:rsidP="00CD7D05">
      <w:pPr>
        <w:spacing w:after="0" w:line="240" w:lineRule="auto"/>
        <w:ind w:left="720"/>
        <w:jc w:val="both"/>
        <w:rPr>
          <w:rStyle w:val="Strong"/>
          <w:rFonts w:ascii="Arial Narrow" w:hAnsi="Arial Narrow"/>
          <w:b w:val="0"/>
        </w:rPr>
      </w:pPr>
      <w:r w:rsidRPr="00950191">
        <w:rPr>
          <w:rStyle w:val="Strong"/>
          <w:rFonts w:ascii="Arial Narrow" w:hAnsi="Arial Narrow"/>
          <w:b w:val="0"/>
        </w:rPr>
        <w:t>(b) The Contractor must:</w:t>
      </w:r>
    </w:p>
    <w:p w14:paraId="412715B5" w14:textId="3D4F2481" w:rsidR="00C56F11" w:rsidRPr="00950191" w:rsidRDefault="00C56F11" w:rsidP="00CD7D05">
      <w:pPr>
        <w:spacing w:after="0" w:line="240" w:lineRule="auto"/>
        <w:ind w:left="1080"/>
        <w:jc w:val="both"/>
        <w:rPr>
          <w:rStyle w:val="Strong"/>
          <w:b w:val="0"/>
        </w:rPr>
      </w:pPr>
      <w:r w:rsidRPr="00950191">
        <w:rPr>
          <w:rStyle w:val="Strong"/>
          <w:rFonts w:ascii="Arial Narrow" w:hAnsi="Arial Narrow"/>
          <w:b w:val="0"/>
        </w:rPr>
        <w:t>(</w:t>
      </w:r>
      <w:proofErr w:type="spellStart"/>
      <w:r w:rsidRPr="00950191">
        <w:rPr>
          <w:rStyle w:val="Strong"/>
          <w:rFonts w:ascii="Arial Narrow" w:hAnsi="Arial Narrow"/>
          <w:b w:val="0"/>
        </w:rPr>
        <w:t>i</w:t>
      </w:r>
      <w:proofErr w:type="spellEnd"/>
      <w:r w:rsidRPr="00950191">
        <w:rPr>
          <w:rStyle w:val="Strong"/>
          <w:rFonts w:ascii="Arial Narrow" w:hAnsi="Arial Narrow"/>
          <w:b w:val="0"/>
        </w:rPr>
        <w:t xml:space="preserve">) provide proof that it has obtained the minimum levels of insurance coverage indicated or required by law, whichever is greater.  The insurance must protect </w:t>
      </w:r>
      <w:r w:rsidR="00C86CB1" w:rsidRPr="00950191">
        <w:rPr>
          <w:rStyle w:val="Strong"/>
          <w:rFonts w:ascii="Arial Narrow" w:hAnsi="Arial Narrow"/>
          <w:b w:val="0"/>
        </w:rPr>
        <w:t>Wayne RESA</w:t>
      </w:r>
      <w:r w:rsidRPr="00950191">
        <w:rPr>
          <w:rStyle w:val="Strong"/>
          <w:rFonts w:ascii="Arial Narrow" w:hAnsi="Arial Narrow"/>
          <w:b w:val="0"/>
        </w:rPr>
        <w:t xml:space="preserve"> from claims that are alleged or may arise or result from the Contractor's or a Subcontractor's performance, including any person directly or indirectly employed by the Contractor or a Subcontractor, or any person for whose acts the Contractor or a Subcontractor may be liable.  </w:t>
      </w:r>
    </w:p>
    <w:p w14:paraId="1378858B" w14:textId="2A6F276C" w:rsidR="00C56F11" w:rsidRPr="00950191" w:rsidRDefault="00C56F11" w:rsidP="00CD7D05">
      <w:pPr>
        <w:spacing w:after="0" w:line="240" w:lineRule="auto"/>
        <w:ind w:left="1080"/>
        <w:jc w:val="both"/>
        <w:rPr>
          <w:rStyle w:val="Strong"/>
          <w:b w:val="0"/>
        </w:rPr>
      </w:pPr>
      <w:r w:rsidRPr="00950191">
        <w:rPr>
          <w:rStyle w:val="Strong"/>
          <w:rFonts w:ascii="Arial Narrow" w:hAnsi="Arial Narrow"/>
          <w:b w:val="0"/>
        </w:rPr>
        <w:t xml:space="preserve">(ii) waive all rights against </w:t>
      </w:r>
      <w:r w:rsidR="00C86CB1" w:rsidRPr="00950191">
        <w:rPr>
          <w:rStyle w:val="Strong"/>
          <w:rFonts w:ascii="Arial Narrow" w:hAnsi="Arial Narrow"/>
          <w:b w:val="0"/>
        </w:rPr>
        <w:t>Wayne RESA</w:t>
      </w:r>
      <w:r w:rsidRPr="00950191">
        <w:rPr>
          <w:rStyle w:val="Strong"/>
          <w:rFonts w:ascii="Arial Narrow" w:hAnsi="Arial Narrow"/>
          <w:b w:val="0"/>
        </w:rPr>
        <w:t xml:space="preserve"> for the recovery of damages that are covered by the insurance policies the Contractor is required to maintain under this Section.  The Contractor's failure to obtain and maintain the required insurance will not limit this waiver.</w:t>
      </w:r>
    </w:p>
    <w:p w14:paraId="11A7CF3C" w14:textId="3D47B6FB" w:rsidR="00C56F11" w:rsidRPr="00950191" w:rsidRDefault="00C56F11" w:rsidP="00CD7D05">
      <w:pPr>
        <w:spacing w:after="0" w:line="240" w:lineRule="auto"/>
        <w:ind w:left="1080"/>
        <w:jc w:val="both"/>
        <w:rPr>
          <w:rStyle w:val="Strong"/>
          <w:b w:val="0"/>
        </w:rPr>
      </w:pPr>
      <w:r w:rsidRPr="00950191">
        <w:rPr>
          <w:rStyle w:val="Strong"/>
          <w:rFonts w:ascii="Arial Narrow" w:hAnsi="Arial Narrow"/>
          <w:b w:val="0"/>
        </w:rPr>
        <w:t xml:space="preserve">(iii) ensure that all insurance coverage provided relative to this Contract is primary and non-contributing to any comparable liability insurance (including self-insurance) carried by </w:t>
      </w:r>
      <w:r w:rsidR="00C86CB1" w:rsidRPr="00950191">
        <w:rPr>
          <w:rStyle w:val="Strong"/>
          <w:rFonts w:ascii="Arial Narrow" w:hAnsi="Arial Narrow"/>
          <w:b w:val="0"/>
        </w:rPr>
        <w:t>Wayne RESA</w:t>
      </w:r>
    </w:p>
    <w:p w14:paraId="6DC5EAF0" w14:textId="54E46465" w:rsidR="00C56F11" w:rsidRPr="00950191" w:rsidRDefault="00C56F11" w:rsidP="00CD7D05">
      <w:pPr>
        <w:spacing w:after="0" w:line="240" w:lineRule="auto"/>
        <w:ind w:left="1080"/>
        <w:jc w:val="both"/>
        <w:rPr>
          <w:rStyle w:val="Strong"/>
          <w:b w:val="0"/>
        </w:rPr>
      </w:pPr>
      <w:r w:rsidRPr="00950191">
        <w:rPr>
          <w:rStyle w:val="Strong"/>
          <w:rFonts w:ascii="Arial Narrow" w:hAnsi="Arial Narrow"/>
          <w:b w:val="0"/>
        </w:rPr>
        <w:t xml:space="preserve">(iv) obtain insurance, unless </w:t>
      </w:r>
      <w:r w:rsidR="00C86CB1" w:rsidRPr="00950191">
        <w:rPr>
          <w:rStyle w:val="Strong"/>
          <w:rFonts w:ascii="Arial Narrow" w:hAnsi="Arial Narrow"/>
          <w:b w:val="0"/>
        </w:rPr>
        <w:t>Wayne RESA</w:t>
      </w:r>
      <w:r w:rsidRPr="00950191">
        <w:rPr>
          <w:rStyle w:val="Strong"/>
          <w:rFonts w:ascii="Arial Narrow" w:hAnsi="Arial Narrow"/>
          <w:b w:val="0"/>
        </w:rPr>
        <w:t xml:space="preserve"> approves otherwise, from any insurer that has an A.M. Best rating of "A" or better and a financial size of VII or better, or if those ratings are not available, a comparable rating from an insurance rating agency approved by </w:t>
      </w:r>
      <w:r w:rsidR="00C86CB1" w:rsidRPr="00950191">
        <w:rPr>
          <w:rStyle w:val="Strong"/>
          <w:rFonts w:ascii="Arial Narrow" w:hAnsi="Arial Narrow"/>
          <w:b w:val="0"/>
        </w:rPr>
        <w:t>Wayne RESA</w:t>
      </w:r>
      <w:r w:rsidRPr="00950191">
        <w:rPr>
          <w:rStyle w:val="Strong"/>
          <w:rFonts w:ascii="Arial Narrow" w:hAnsi="Arial Narrow"/>
          <w:b w:val="0"/>
        </w:rPr>
        <w:t xml:space="preserve">  All policies of insurance must be issued by companies that have been approved to do business in </w:t>
      </w:r>
      <w:r w:rsidR="00C86CB1" w:rsidRPr="00950191">
        <w:rPr>
          <w:rStyle w:val="Strong"/>
          <w:rFonts w:ascii="Arial Narrow" w:hAnsi="Arial Narrow"/>
          <w:b w:val="0"/>
        </w:rPr>
        <w:t>Wayne RESA</w:t>
      </w:r>
    </w:p>
    <w:p w14:paraId="5CD2F797" w14:textId="77777777" w:rsidR="00C56F11" w:rsidRPr="00950191" w:rsidRDefault="00C56F11" w:rsidP="00CD7D05">
      <w:pPr>
        <w:spacing w:after="0" w:line="240" w:lineRule="auto"/>
        <w:ind w:left="1080"/>
        <w:jc w:val="both"/>
        <w:rPr>
          <w:rStyle w:val="Strong"/>
          <w:b w:val="0"/>
        </w:rPr>
      </w:pPr>
      <w:r w:rsidRPr="00950191">
        <w:rPr>
          <w:rStyle w:val="Strong"/>
          <w:rFonts w:ascii="Arial Narrow" w:hAnsi="Arial Narrow"/>
          <w:b w:val="0"/>
        </w:rPr>
        <w:t xml:space="preserve">(v) maintain all required insurance coverage throughout the term of this Contract and any extensions.  However, in the case of claims-made Commercial General Liability policies, the Contractor must secure tail coverage for at least three years following the termination of this Contract.  </w:t>
      </w:r>
    </w:p>
    <w:p w14:paraId="2471462E" w14:textId="77777777" w:rsidR="00C56F11" w:rsidRPr="00950191" w:rsidRDefault="00C56F11" w:rsidP="00CD7D05">
      <w:pPr>
        <w:spacing w:after="0" w:line="240" w:lineRule="auto"/>
        <w:ind w:left="1080"/>
        <w:jc w:val="both"/>
        <w:rPr>
          <w:rStyle w:val="Strong"/>
          <w:b w:val="0"/>
        </w:rPr>
      </w:pPr>
      <w:r w:rsidRPr="00950191">
        <w:rPr>
          <w:rStyle w:val="Strong"/>
          <w:rFonts w:ascii="Arial Narrow" w:hAnsi="Arial Narrow"/>
          <w:b w:val="0"/>
        </w:rPr>
        <w:t>(vi) pay all deductibles.</w:t>
      </w:r>
    </w:p>
    <w:p w14:paraId="289E22E3" w14:textId="77777777" w:rsidR="00C56F11" w:rsidRPr="00950191" w:rsidRDefault="00C56F11" w:rsidP="00C56F11">
      <w:pPr>
        <w:spacing w:after="0" w:line="240" w:lineRule="auto"/>
        <w:ind w:left="2160"/>
        <w:jc w:val="both"/>
        <w:rPr>
          <w:rStyle w:val="Strong"/>
          <w:b w:val="0"/>
        </w:rPr>
      </w:pPr>
    </w:p>
    <w:p w14:paraId="55AD1F94" w14:textId="44EB610E" w:rsidR="00C56F11" w:rsidRPr="00950191" w:rsidRDefault="00CD7D05" w:rsidP="00CD7D05">
      <w:pPr>
        <w:pStyle w:val="Heading4"/>
        <w:ind w:left="720"/>
        <w:jc w:val="both"/>
        <w:rPr>
          <w:rFonts w:ascii="Arial Narrow" w:hAnsi="Arial Narrow"/>
          <w:color w:val="auto"/>
        </w:rPr>
      </w:pPr>
      <w:r w:rsidRPr="00950191">
        <w:rPr>
          <w:rFonts w:ascii="Arial Narrow" w:hAnsi="Arial Narrow"/>
          <w:color w:val="auto"/>
        </w:rPr>
        <w:t>6</w:t>
      </w:r>
      <w:r w:rsidR="00C56F11" w:rsidRPr="00950191">
        <w:rPr>
          <w:rFonts w:ascii="Arial Narrow" w:hAnsi="Arial Narrow"/>
          <w:color w:val="auto"/>
        </w:rPr>
        <w:t xml:space="preserve">.2  </w:t>
      </w:r>
      <w:r w:rsidR="00C56F11" w:rsidRPr="00950191">
        <w:rPr>
          <w:rFonts w:ascii="Arial Narrow" w:hAnsi="Arial Narrow"/>
          <w:color w:val="auto"/>
        </w:rPr>
        <w:tab/>
        <w:t xml:space="preserve">Subcontractor Insurance Coverage </w:t>
      </w:r>
    </w:p>
    <w:p w14:paraId="6DA144AF" w14:textId="7F6F6554" w:rsidR="00C56F11" w:rsidRPr="00950191" w:rsidRDefault="00C56F11" w:rsidP="00CD7D05">
      <w:pPr>
        <w:spacing w:after="0" w:line="240" w:lineRule="auto"/>
        <w:ind w:left="720"/>
        <w:jc w:val="both"/>
        <w:rPr>
          <w:rStyle w:val="Strong"/>
          <w:rFonts w:ascii="Arial Narrow" w:hAnsi="Arial Narrow" w:cs="Times New Roman"/>
          <w:b w:val="0"/>
          <w:bCs w:val="0"/>
          <w:i/>
          <w:iCs/>
          <w:snapToGrid w:val="0"/>
        </w:rPr>
      </w:pPr>
      <w:r w:rsidRPr="00950191">
        <w:rPr>
          <w:rStyle w:val="Strong"/>
          <w:rFonts w:ascii="Arial Narrow" w:hAnsi="Arial Narrow"/>
          <w:b w:val="0"/>
        </w:rPr>
        <w:t xml:space="preserve">Except where </w:t>
      </w:r>
      <w:r w:rsidR="00C86CB1" w:rsidRPr="00950191">
        <w:rPr>
          <w:rStyle w:val="Strong"/>
          <w:rFonts w:ascii="Arial Narrow" w:hAnsi="Arial Narrow"/>
          <w:b w:val="0"/>
        </w:rPr>
        <w:t>Wayne RESA</w:t>
      </w:r>
      <w:r w:rsidRPr="00950191">
        <w:rPr>
          <w:rStyle w:val="Strong"/>
          <w:rFonts w:ascii="Arial Narrow" w:hAnsi="Arial Narrow"/>
          <w:b w:val="0"/>
        </w:rPr>
        <w:t xml:space="preserve"> has approved a subcontract with other insurance provisions, the Contractor must require any Subcontractor to purchase and maintain the insurance coverage required in Section 4.4.1, Liability Insurance.  Alternatively, the Contractor may include a Subcontractor under the Contractor's insurance on the coverage required in that Section.  The failure of a Subcontractor to comply with insurance requirements does not limit the Contractor's liability or responsibility.</w:t>
      </w:r>
    </w:p>
    <w:p w14:paraId="5ED4D832" w14:textId="77777777" w:rsidR="00C56F11" w:rsidRPr="00950191" w:rsidRDefault="00C56F11" w:rsidP="00CD7D05">
      <w:pPr>
        <w:spacing w:after="0" w:line="240" w:lineRule="auto"/>
        <w:ind w:left="720"/>
        <w:jc w:val="both"/>
        <w:rPr>
          <w:rStyle w:val="Strong"/>
          <w:rFonts w:ascii="Arial Narrow" w:hAnsi="Arial Narrow"/>
          <w:b w:val="0"/>
        </w:rPr>
      </w:pPr>
    </w:p>
    <w:p w14:paraId="2676E24A" w14:textId="434D0740" w:rsidR="00C56F11" w:rsidRPr="00950191" w:rsidRDefault="00CD7D05" w:rsidP="00CD7D05">
      <w:pPr>
        <w:pStyle w:val="Heading4"/>
        <w:ind w:left="720"/>
        <w:jc w:val="both"/>
        <w:rPr>
          <w:rFonts w:ascii="Arial Narrow" w:hAnsi="Arial Narrow"/>
          <w:color w:val="auto"/>
        </w:rPr>
      </w:pPr>
      <w:r w:rsidRPr="00950191">
        <w:rPr>
          <w:rFonts w:ascii="Arial Narrow" w:hAnsi="Arial Narrow"/>
          <w:color w:val="auto"/>
        </w:rPr>
        <w:t>6</w:t>
      </w:r>
      <w:r w:rsidR="00ED26D1">
        <w:rPr>
          <w:rFonts w:ascii="Arial Narrow" w:hAnsi="Arial Narrow"/>
          <w:color w:val="auto"/>
        </w:rPr>
        <w:t>.3</w:t>
      </w:r>
      <w:r w:rsidR="00ED26D1">
        <w:rPr>
          <w:rFonts w:ascii="Arial Narrow" w:hAnsi="Arial Narrow"/>
          <w:color w:val="auto"/>
        </w:rPr>
        <w:tab/>
      </w:r>
      <w:r w:rsidR="00C56F11" w:rsidRPr="00950191">
        <w:rPr>
          <w:rFonts w:ascii="Arial Narrow" w:hAnsi="Arial Narrow"/>
          <w:color w:val="auto"/>
        </w:rPr>
        <w:t xml:space="preserve">Certificates of Insurance and Other Requirements </w:t>
      </w:r>
    </w:p>
    <w:p w14:paraId="39D3E87B" w14:textId="182F4486" w:rsidR="00C56F11" w:rsidRPr="00950191" w:rsidRDefault="00C56F11" w:rsidP="00CD7D05">
      <w:pPr>
        <w:spacing w:after="0" w:line="240" w:lineRule="auto"/>
        <w:ind w:left="720"/>
        <w:jc w:val="both"/>
        <w:rPr>
          <w:rStyle w:val="Strong"/>
          <w:rFonts w:ascii="Arial Narrow" w:hAnsi="Arial Narrow" w:cs="Times New Roman"/>
          <w:b w:val="0"/>
          <w:bCs w:val="0"/>
          <w:i/>
          <w:iCs/>
          <w:snapToGrid w:val="0"/>
        </w:rPr>
      </w:pPr>
      <w:r w:rsidRPr="00950191">
        <w:rPr>
          <w:rStyle w:val="Strong"/>
          <w:rFonts w:ascii="Arial Narrow" w:hAnsi="Arial Narrow"/>
          <w:b w:val="0"/>
        </w:rPr>
        <w:t xml:space="preserve">Before the Contract is signed, and not less than 20 days before the insurance expiration date every year thereafter, the Contractor must provide evidence that </w:t>
      </w:r>
      <w:r w:rsidR="00C86CB1" w:rsidRPr="00950191">
        <w:rPr>
          <w:rStyle w:val="Strong"/>
          <w:rFonts w:ascii="Arial Narrow" w:hAnsi="Arial Narrow"/>
          <w:b w:val="0"/>
        </w:rPr>
        <w:t>Wayne RESA</w:t>
      </w:r>
      <w:r w:rsidRPr="00950191">
        <w:rPr>
          <w:rStyle w:val="Strong"/>
          <w:rFonts w:ascii="Arial Narrow" w:hAnsi="Arial Narrow"/>
          <w:b w:val="0"/>
        </w:rPr>
        <w:t xml:space="preserve"> and its agents, officers, and employees are listed as additional insured’s under each commercial general liability and commercial automobile liability policy.  The Contractor must provide </w:t>
      </w:r>
      <w:r w:rsidR="00C86CB1" w:rsidRPr="00950191">
        <w:rPr>
          <w:rStyle w:val="Strong"/>
          <w:rFonts w:ascii="Arial Narrow" w:hAnsi="Arial Narrow"/>
          <w:b w:val="0"/>
        </w:rPr>
        <w:t>Wayne RESA</w:t>
      </w:r>
      <w:r w:rsidRPr="00950191">
        <w:rPr>
          <w:rStyle w:val="Strong"/>
          <w:rFonts w:ascii="Arial Narrow" w:hAnsi="Arial Narrow"/>
          <w:b w:val="0"/>
        </w:rPr>
        <w:t xml:space="preserve"> Administrator with all applicable certificates of insurance verifying insurance coverage or providing satisfactory evidence of self-insurance as required in Section 4.4.1, Liability Insurance.  Each certificate must be on the standard "accord" form or equivalent and MUST CONTAIN THE APPLICABLE CONTRACT OR PURCHASE ORDER NUMBER.  Each certificate must be prepared </w:t>
      </w:r>
      <w:r w:rsidRPr="00950191">
        <w:rPr>
          <w:rStyle w:val="Strong"/>
          <w:rFonts w:ascii="Arial Narrow" w:hAnsi="Arial Narrow"/>
          <w:b w:val="0"/>
        </w:rPr>
        <w:lastRenderedPageBreak/>
        <w:t xml:space="preserve">and submitted by the insurer and must contain a provision indicating that the coverage afforded will not be cancelled, materially changed, or not renewed without 30 days prior notice, except for 10 days for nonpayment of premium, to </w:t>
      </w:r>
      <w:r w:rsidR="00C86CB1" w:rsidRPr="00950191">
        <w:rPr>
          <w:rStyle w:val="Strong"/>
          <w:rFonts w:ascii="Arial Narrow" w:hAnsi="Arial Narrow"/>
          <w:b w:val="0"/>
        </w:rPr>
        <w:t>Wayne RESA</w:t>
      </w:r>
      <w:r w:rsidRPr="00950191">
        <w:rPr>
          <w:rStyle w:val="Strong"/>
          <w:rFonts w:ascii="Arial Narrow" w:hAnsi="Arial Narrow"/>
          <w:b w:val="0"/>
        </w:rPr>
        <w:t xml:space="preserve"> Administrator.</w:t>
      </w:r>
    </w:p>
    <w:p w14:paraId="0A8F8519" w14:textId="24F83B37" w:rsidR="00C56F11" w:rsidRPr="00950191" w:rsidRDefault="00ED26D1" w:rsidP="00C56F11">
      <w:pPr>
        <w:pStyle w:val="Heading3"/>
        <w:jc w:val="both"/>
        <w:rPr>
          <w:rStyle w:val="Strong"/>
          <w:rFonts w:asciiTheme="minorHAnsi" w:hAnsiTheme="minorHAnsi"/>
          <w:b/>
        </w:rPr>
      </w:pPr>
      <w:bookmarkStart w:id="64" w:name="_Toc478713179"/>
      <w:r>
        <w:rPr>
          <w:rStyle w:val="Strong"/>
          <w:b/>
        </w:rPr>
        <w:br/>
      </w:r>
      <w:r w:rsidR="00CD7D05" w:rsidRPr="00950191">
        <w:rPr>
          <w:rStyle w:val="Strong"/>
          <w:b/>
        </w:rPr>
        <w:t>7.</w:t>
      </w:r>
      <w:r w:rsidR="00C56F11" w:rsidRPr="00950191">
        <w:rPr>
          <w:rStyle w:val="Strong"/>
          <w:b/>
        </w:rPr>
        <w:t xml:space="preserve"> </w:t>
      </w:r>
      <w:r w:rsidR="00C56F11" w:rsidRPr="00950191">
        <w:rPr>
          <w:rStyle w:val="Strong"/>
          <w:b/>
        </w:rPr>
        <w:tab/>
        <w:t>Indemnification</w:t>
      </w:r>
      <w:bookmarkEnd w:id="64"/>
      <w:r w:rsidR="00C56F11" w:rsidRPr="00950191">
        <w:rPr>
          <w:rStyle w:val="Strong"/>
          <w:b/>
        </w:rPr>
        <w:t xml:space="preserve"> </w:t>
      </w:r>
    </w:p>
    <w:p w14:paraId="3EF1CC8D" w14:textId="4A0B5897" w:rsidR="00C56F11" w:rsidRPr="00950191" w:rsidRDefault="00CD7D05" w:rsidP="00CD7D05">
      <w:pPr>
        <w:pStyle w:val="Heading4"/>
        <w:ind w:left="720"/>
        <w:jc w:val="both"/>
        <w:rPr>
          <w:rFonts w:ascii="Arial Narrow" w:hAnsi="Arial Narrow"/>
          <w:color w:val="auto"/>
        </w:rPr>
      </w:pPr>
      <w:r w:rsidRPr="00950191">
        <w:rPr>
          <w:rFonts w:ascii="Arial Narrow" w:hAnsi="Arial Narrow"/>
          <w:color w:val="auto"/>
        </w:rPr>
        <w:t>7</w:t>
      </w:r>
      <w:r w:rsidR="00C56F11" w:rsidRPr="00950191">
        <w:rPr>
          <w:rFonts w:ascii="Arial Narrow" w:hAnsi="Arial Narrow"/>
          <w:color w:val="auto"/>
        </w:rPr>
        <w:t>.1</w:t>
      </w:r>
      <w:r w:rsidR="00C56F11" w:rsidRPr="00950191">
        <w:rPr>
          <w:rFonts w:ascii="Arial Narrow" w:hAnsi="Arial Narrow"/>
          <w:color w:val="auto"/>
        </w:rPr>
        <w:tab/>
        <w:t>General Indemnification</w:t>
      </w:r>
    </w:p>
    <w:p w14:paraId="5D41071A" w14:textId="76658960" w:rsidR="00C56F11" w:rsidRPr="00950191" w:rsidRDefault="00C56F11" w:rsidP="00CD7D05">
      <w:pPr>
        <w:spacing w:after="0" w:line="240" w:lineRule="auto"/>
        <w:ind w:left="720"/>
        <w:jc w:val="both"/>
        <w:rPr>
          <w:rStyle w:val="Strong"/>
          <w:rFonts w:ascii="Arial Narrow" w:hAnsi="Arial Narrow" w:cs="Times New Roman"/>
          <w:b w:val="0"/>
          <w:bCs w:val="0"/>
          <w:i/>
          <w:iCs/>
          <w:snapToGrid w:val="0"/>
        </w:rPr>
      </w:pPr>
      <w:r w:rsidRPr="00950191">
        <w:rPr>
          <w:rStyle w:val="Strong"/>
          <w:rFonts w:ascii="Arial Narrow" w:hAnsi="Arial Narrow"/>
          <w:b w:val="0"/>
        </w:rPr>
        <w:t xml:space="preserve">To the extent permitted by law, the Contractor must indemnify, defend, and hold </w:t>
      </w:r>
      <w:r w:rsidR="00C86CB1" w:rsidRPr="00950191">
        <w:rPr>
          <w:rStyle w:val="Strong"/>
          <w:rFonts w:ascii="Arial Narrow" w:hAnsi="Arial Narrow"/>
          <w:b w:val="0"/>
        </w:rPr>
        <w:t>Wayne RESA</w:t>
      </w:r>
      <w:r w:rsidRPr="00950191">
        <w:rPr>
          <w:rStyle w:val="Strong"/>
          <w:rFonts w:ascii="Arial Narrow" w:hAnsi="Arial Narrow"/>
          <w:b w:val="0"/>
        </w:rPr>
        <w:t xml:space="preserve"> harmless from liability, including all claims and losses, and all related costs and expenses (including reasonable attorneys' fees and costs of investigation, litigation, settlement, judgments, interest and penalties), accruing or resulting to any person, firm, or corporation that may be injured or damaged by the Contractor in the performance of this Contract and that are attributable to the negligence or tortious acts of the Contractor, any of its subcontractors, or by anyone else for whose acts any of them may be liable.</w:t>
      </w:r>
    </w:p>
    <w:p w14:paraId="22BA4E08" w14:textId="77777777" w:rsidR="00C56F11" w:rsidRPr="00950191" w:rsidRDefault="00C56F11" w:rsidP="00CD7D05">
      <w:pPr>
        <w:spacing w:after="0" w:line="240" w:lineRule="auto"/>
        <w:ind w:left="720"/>
        <w:jc w:val="both"/>
        <w:rPr>
          <w:rStyle w:val="Strong"/>
          <w:rFonts w:ascii="Arial Narrow" w:hAnsi="Arial Narrow"/>
          <w:b w:val="0"/>
        </w:rPr>
      </w:pPr>
    </w:p>
    <w:p w14:paraId="60505DB9" w14:textId="29FC2B12" w:rsidR="00C56F11" w:rsidRPr="00950191" w:rsidRDefault="00CD7D05" w:rsidP="00CD7D05">
      <w:pPr>
        <w:pStyle w:val="Heading4"/>
        <w:ind w:left="720"/>
        <w:jc w:val="both"/>
        <w:rPr>
          <w:rFonts w:ascii="Arial Narrow" w:hAnsi="Arial Narrow"/>
          <w:color w:val="auto"/>
        </w:rPr>
      </w:pPr>
      <w:r w:rsidRPr="00950191">
        <w:rPr>
          <w:rFonts w:ascii="Arial Narrow" w:hAnsi="Arial Narrow"/>
          <w:color w:val="auto"/>
        </w:rPr>
        <w:t>7</w:t>
      </w:r>
      <w:r w:rsidR="00C56F11" w:rsidRPr="00950191">
        <w:rPr>
          <w:rFonts w:ascii="Arial Narrow" w:hAnsi="Arial Narrow"/>
          <w:color w:val="auto"/>
        </w:rPr>
        <w:t>.2</w:t>
      </w:r>
      <w:r w:rsidR="00C56F11" w:rsidRPr="00950191">
        <w:rPr>
          <w:rFonts w:ascii="Arial Narrow" w:hAnsi="Arial Narrow"/>
          <w:color w:val="auto"/>
        </w:rPr>
        <w:tab/>
        <w:t>Employee Indemnification</w:t>
      </w:r>
    </w:p>
    <w:p w14:paraId="062873BA" w14:textId="26420838" w:rsidR="00C56F11" w:rsidRPr="00950191" w:rsidRDefault="00C56F11" w:rsidP="00CD7D05">
      <w:pPr>
        <w:spacing w:after="0" w:line="240" w:lineRule="auto"/>
        <w:ind w:left="720"/>
        <w:jc w:val="both"/>
        <w:rPr>
          <w:rStyle w:val="Strong"/>
          <w:rFonts w:ascii="Arial Narrow" w:hAnsi="Arial Narrow" w:cs="Times New Roman"/>
          <w:b w:val="0"/>
          <w:bCs w:val="0"/>
          <w:i/>
          <w:iCs/>
          <w:snapToGrid w:val="0"/>
        </w:rPr>
      </w:pPr>
      <w:r w:rsidRPr="00950191">
        <w:rPr>
          <w:rStyle w:val="Strong"/>
          <w:rFonts w:ascii="Arial Narrow" w:hAnsi="Arial Narrow"/>
          <w:b w:val="0"/>
        </w:rPr>
        <w:t xml:space="preserve">In any claims against </w:t>
      </w:r>
      <w:r w:rsidR="00C86CB1" w:rsidRPr="00950191">
        <w:rPr>
          <w:rStyle w:val="Strong"/>
          <w:rFonts w:ascii="Arial Narrow" w:hAnsi="Arial Narrow"/>
          <w:b w:val="0"/>
        </w:rPr>
        <w:t>Wayne RESA</w:t>
      </w:r>
      <w:r w:rsidRPr="00950191">
        <w:rPr>
          <w:rStyle w:val="Strong"/>
          <w:rFonts w:ascii="Arial Narrow" w:hAnsi="Arial Narrow"/>
          <w:b w:val="0"/>
        </w:rPr>
        <w:t>, its departments, agencies, commissions, officers, employees, and agents, by any employee of the Contractor or any of its subcontractors, the indemnification obligation will not be limited in any way by the amount or type of damages, compensation, or benefits payable by or for the Contractor or any of its subcontractors under worker's disability compensation acts, disability benefit acts, or other employee benefit acts.  This indemnification clause is intended to be comprehensive.  Any overlap in provisions, or the fact that greater specificity is provided as to some categories of risk, is not intended to limit the scope of indemnification under any other provisions.</w:t>
      </w:r>
    </w:p>
    <w:p w14:paraId="58EC612A" w14:textId="77777777" w:rsidR="00C56F11" w:rsidRPr="00950191" w:rsidRDefault="00C56F11" w:rsidP="00CD7D05">
      <w:pPr>
        <w:spacing w:after="0" w:line="240" w:lineRule="auto"/>
        <w:ind w:left="720"/>
        <w:jc w:val="both"/>
        <w:rPr>
          <w:rStyle w:val="Strong"/>
          <w:rFonts w:ascii="Arial Narrow" w:hAnsi="Arial Narrow"/>
          <w:b w:val="0"/>
        </w:rPr>
      </w:pPr>
    </w:p>
    <w:p w14:paraId="7F5863BE" w14:textId="38088B77" w:rsidR="00C56F11" w:rsidRPr="00950191" w:rsidRDefault="00CD7D05" w:rsidP="00CD7D05">
      <w:pPr>
        <w:pStyle w:val="Heading4"/>
        <w:ind w:left="720"/>
        <w:jc w:val="both"/>
        <w:rPr>
          <w:rFonts w:ascii="Arial Narrow" w:hAnsi="Arial Narrow"/>
          <w:color w:val="auto"/>
        </w:rPr>
      </w:pPr>
      <w:r w:rsidRPr="00950191">
        <w:rPr>
          <w:rFonts w:ascii="Arial Narrow" w:hAnsi="Arial Narrow"/>
          <w:color w:val="auto"/>
        </w:rPr>
        <w:t>7</w:t>
      </w:r>
      <w:r w:rsidR="00C56F11" w:rsidRPr="00950191">
        <w:rPr>
          <w:rFonts w:ascii="Arial Narrow" w:hAnsi="Arial Narrow"/>
          <w:color w:val="auto"/>
        </w:rPr>
        <w:t>.3</w:t>
      </w:r>
      <w:r w:rsidR="00C56F11" w:rsidRPr="00950191">
        <w:rPr>
          <w:rFonts w:ascii="Arial Narrow" w:hAnsi="Arial Narrow"/>
          <w:color w:val="auto"/>
        </w:rPr>
        <w:tab/>
        <w:t>Patent/Copyright Infringement Indemnification</w:t>
      </w:r>
    </w:p>
    <w:p w14:paraId="7CF767E8" w14:textId="30D0DA35" w:rsidR="00C56F11" w:rsidRPr="00950191" w:rsidRDefault="00C56F11" w:rsidP="00C56F11">
      <w:pPr>
        <w:spacing w:after="0" w:line="240" w:lineRule="auto"/>
        <w:ind w:left="1440"/>
        <w:jc w:val="both"/>
        <w:rPr>
          <w:rStyle w:val="Strong"/>
          <w:rFonts w:ascii="Arial Narrow" w:hAnsi="Arial Narrow" w:cs="Times New Roman"/>
          <w:b w:val="0"/>
          <w:bCs w:val="0"/>
          <w:i/>
          <w:iCs/>
          <w:snapToGrid w:val="0"/>
        </w:rPr>
      </w:pPr>
      <w:r w:rsidRPr="00950191">
        <w:rPr>
          <w:rStyle w:val="Strong"/>
          <w:rFonts w:ascii="Arial Narrow" w:hAnsi="Arial Narrow"/>
          <w:b w:val="0"/>
        </w:rPr>
        <w:t xml:space="preserve">(a) To the extent permitted by law, the Contractor must indemnify and hold </w:t>
      </w:r>
      <w:r w:rsidR="00C86CB1" w:rsidRPr="00950191">
        <w:rPr>
          <w:rStyle w:val="Strong"/>
          <w:rFonts w:ascii="Arial Narrow" w:hAnsi="Arial Narrow"/>
          <w:b w:val="0"/>
        </w:rPr>
        <w:t>Wayne RESA</w:t>
      </w:r>
      <w:r w:rsidRPr="00950191">
        <w:rPr>
          <w:rStyle w:val="Strong"/>
          <w:rFonts w:ascii="Arial Narrow" w:hAnsi="Arial Narrow"/>
          <w:b w:val="0"/>
        </w:rPr>
        <w:t xml:space="preserve"> harmless from liability, including all claims and losses, and all related costs and expenses (including reasonable attorneys' fees and costs of investigation, litigation, settlement, judgments, interest, and penalties) resulting from any action threatened or brought against </w:t>
      </w:r>
      <w:r w:rsidR="00C86CB1" w:rsidRPr="00950191">
        <w:rPr>
          <w:rStyle w:val="Strong"/>
          <w:rFonts w:ascii="Arial Narrow" w:hAnsi="Arial Narrow"/>
          <w:b w:val="0"/>
        </w:rPr>
        <w:t>Wayne RESA</w:t>
      </w:r>
      <w:r w:rsidRPr="00950191">
        <w:rPr>
          <w:rStyle w:val="Strong"/>
          <w:rFonts w:ascii="Arial Narrow" w:hAnsi="Arial Narrow"/>
          <w:b w:val="0"/>
        </w:rPr>
        <w:t xml:space="preserve"> to the extent that the action is based on a claim that any piece of equipment, software, commodity, or service supplied by the Contractor or its subcontractors, or its operation, use, or reproduction, infringes any United States patent, copyright, trademark or trade secret of any person or entity.  </w:t>
      </w:r>
    </w:p>
    <w:p w14:paraId="3A5A2119" w14:textId="5DCE1C90" w:rsidR="00C56F11" w:rsidRPr="00950191" w:rsidRDefault="00C56F11" w:rsidP="00C56F11">
      <w:pPr>
        <w:spacing w:after="0" w:line="240" w:lineRule="auto"/>
        <w:ind w:left="1440"/>
        <w:jc w:val="both"/>
        <w:rPr>
          <w:rStyle w:val="Strong"/>
          <w:b w:val="0"/>
        </w:rPr>
      </w:pPr>
      <w:r w:rsidRPr="00950191">
        <w:rPr>
          <w:rStyle w:val="Strong"/>
          <w:rFonts w:ascii="Arial Narrow" w:hAnsi="Arial Narrow"/>
          <w:b w:val="0"/>
        </w:rPr>
        <w:t xml:space="preserve">(b)  If, in </w:t>
      </w:r>
      <w:r w:rsidR="00C86CB1" w:rsidRPr="00950191">
        <w:rPr>
          <w:rStyle w:val="Strong"/>
          <w:rFonts w:ascii="Arial Narrow" w:hAnsi="Arial Narrow"/>
          <w:b w:val="0"/>
        </w:rPr>
        <w:t>Wayne RESA</w:t>
      </w:r>
      <w:r w:rsidRPr="00950191">
        <w:rPr>
          <w:rStyle w:val="Strong"/>
          <w:rFonts w:ascii="Arial Narrow" w:hAnsi="Arial Narrow"/>
          <w:b w:val="0"/>
        </w:rPr>
        <w:t>'s or the Contractor's opinion, any piece of equipment, software, commodity or service supplied by the Contractor or its subcontractors, or its operation, use, or reproduction, is likely to become the subject of an infringement claim, the Contractor must, at its expense: (</w:t>
      </w:r>
      <w:proofErr w:type="spellStart"/>
      <w:r w:rsidRPr="00950191">
        <w:rPr>
          <w:rStyle w:val="Strong"/>
          <w:rFonts w:ascii="Arial Narrow" w:hAnsi="Arial Narrow"/>
          <w:b w:val="0"/>
        </w:rPr>
        <w:t>i</w:t>
      </w:r>
      <w:proofErr w:type="spellEnd"/>
      <w:r w:rsidRPr="00950191">
        <w:rPr>
          <w:rStyle w:val="Strong"/>
          <w:rFonts w:ascii="Arial Narrow" w:hAnsi="Arial Narrow"/>
          <w:b w:val="0"/>
        </w:rPr>
        <w:t xml:space="preserve">) procure for the State the right to continue using the equipment, software, commodity or service or, if this option is not reasonably available to the Contractor; (ii) replace or modify to </w:t>
      </w:r>
      <w:r w:rsidR="00C86CB1" w:rsidRPr="00950191">
        <w:rPr>
          <w:rStyle w:val="Strong"/>
          <w:rFonts w:ascii="Arial Narrow" w:hAnsi="Arial Narrow"/>
          <w:b w:val="0"/>
        </w:rPr>
        <w:t>Wayne RESA</w:t>
      </w:r>
      <w:r w:rsidRPr="00950191">
        <w:rPr>
          <w:rStyle w:val="Strong"/>
          <w:rFonts w:ascii="Arial Narrow" w:hAnsi="Arial Narrow"/>
          <w:b w:val="0"/>
        </w:rPr>
        <w:t>'s satisfaction the same with equipment, software, commodity or service of equivalent function and performance so that it be</w:t>
      </w:r>
      <w:r w:rsidRPr="00950191">
        <w:rPr>
          <w:rStyle w:val="Strong"/>
          <w:rFonts w:ascii="Arial Narrow" w:hAnsi="Arial Narrow"/>
          <w:b w:val="0"/>
        </w:rPr>
        <w:lastRenderedPageBreak/>
        <w:t xml:space="preserve">comes non-infringing, or, if this option is not reasonably available to Contractor; (iii) accept its return by </w:t>
      </w:r>
      <w:r w:rsidR="00C86CB1" w:rsidRPr="00950191">
        <w:rPr>
          <w:rStyle w:val="Strong"/>
          <w:rFonts w:ascii="Arial Narrow" w:hAnsi="Arial Narrow"/>
          <w:b w:val="0"/>
        </w:rPr>
        <w:t>Wayne RESA</w:t>
      </w:r>
      <w:r w:rsidRPr="00950191">
        <w:rPr>
          <w:rStyle w:val="Strong"/>
          <w:rFonts w:ascii="Arial Narrow" w:hAnsi="Arial Narrow"/>
          <w:b w:val="0"/>
        </w:rPr>
        <w:t xml:space="preserve"> with appropriate credits to </w:t>
      </w:r>
      <w:r w:rsidR="00C86CB1" w:rsidRPr="00950191">
        <w:rPr>
          <w:rStyle w:val="Strong"/>
          <w:rFonts w:ascii="Arial Narrow" w:hAnsi="Arial Narrow"/>
          <w:b w:val="0"/>
        </w:rPr>
        <w:t>Wayne RESA</w:t>
      </w:r>
      <w:r w:rsidRPr="00950191">
        <w:rPr>
          <w:rStyle w:val="Strong"/>
          <w:rFonts w:ascii="Arial Narrow" w:hAnsi="Arial Narrow"/>
          <w:b w:val="0"/>
        </w:rPr>
        <w:t xml:space="preserve"> against the Contractor's charges and reimburse </w:t>
      </w:r>
      <w:r w:rsidR="00C86CB1" w:rsidRPr="00950191">
        <w:rPr>
          <w:rStyle w:val="Strong"/>
          <w:rFonts w:ascii="Arial Narrow" w:hAnsi="Arial Narrow"/>
          <w:b w:val="0"/>
        </w:rPr>
        <w:t>Wayne RESA</w:t>
      </w:r>
      <w:r w:rsidRPr="00950191">
        <w:rPr>
          <w:rStyle w:val="Strong"/>
          <w:rFonts w:ascii="Arial Narrow" w:hAnsi="Arial Narrow"/>
          <w:b w:val="0"/>
        </w:rPr>
        <w:t xml:space="preserve"> for any losses or costs incurred as a consequence of </w:t>
      </w:r>
      <w:r w:rsidR="00C86CB1" w:rsidRPr="00950191">
        <w:rPr>
          <w:rStyle w:val="Strong"/>
          <w:rFonts w:ascii="Arial Narrow" w:hAnsi="Arial Narrow"/>
          <w:b w:val="0"/>
        </w:rPr>
        <w:t>Wayne RESA</w:t>
      </w:r>
      <w:r w:rsidRPr="00950191">
        <w:rPr>
          <w:rStyle w:val="Strong"/>
          <w:rFonts w:ascii="Arial Narrow" w:hAnsi="Arial Narrow"/>
          <w:b w:val="0"/>
        </w:rPr>
        <w:t xml:space="preserve"> ceasing its use and returning it.</w:t>
      </w:r>
    </w:p>
    <w:p w14:paraId="2EB492A0" w14:textId="78590592" w:rsidR="00C56F11" w:rsidRPr="00950191" w:rsidRDefault="00C56F11" w:rsidP="00C56F11">
      <w:pPr>
        <w:spacing w:after="0" w:line="240" w:lineRule="auto"/>
        <w:ind w:left="1440"/>
        <w:jc w:val="both"/>
        <w:rPr>
          <w:rStyle w:val="Strong"/>
          <w:b w:val="0"/>
        </w:rPr>
      </w:pPr>
      <w:r w:rsidRPr="00950191">
        <w:rPr>
          <w:rStyle w:val="Strong"/>
          <w:rFonts w:ascii="Arial Narrow" w:hAnsi="Arial Narrow"/>
          <w:b w:val="0"/>
        </w:rPr>
        <w:t xml:space="preserve">(c)  Notwithstanding the foregoing, the Contractor has no obligation to indemnify or defend </w:t>
      </w:r>
      <w:r w:rsidR="00C86CB1" w:rsidRPr="00950191">
        <w:rPr>
          <w:rStyle w:val="Strong"/>
          <w:rFonts w:ascii="Arial Narrow" w:hAnsi="Arial Narrow"/>
          <w:b w:val="0"/>
        </w:rPr>
        <w:t>Wayne RESA</w:t>
      </w:r>
      <w:r w:rsidRPr="00950191">
        <w:rPr>
          <w:rStyle w:val="Strong"/>
          <w:rFonts w:ascii="Arial Narrow" w:hAnsi="Arial Narrow"/>
          <w:b w:val="0"/>
        </w:rPr>
        <w:t xml:space="preserve"> for, or to pay any costs, damages or attorneys' fees related to, any infringement claim based upon:  (</w:t>
      </w:r>
      <w:proofErr w:type="spellStart"/>
      <w:r w:rsidRPr="00950191">
        <w:rPr>
          <w:rStyle w:val="Strong"/>
          <w:rFonts w:ascii="Arial Narrow" w:hAnsi="Arial Narrow"/>
          <w:b w:val="0"/>
        </w:rPr>
        <w:t>i</w:t>
      </w:r>
      <w:proofErr w:type="spellEnd"/>
      <w:r w:rsidRPr="00950191">
        <w:rPr>
          <w:rStyle w:val="Strong"/>
          <w:rFonts w:ascii="Arial Narrow" w:hAnsi="Arial Narrow"/>
          <w:b w:val="0"/>
        </w:rPr>
        <w:t xml:space="preserve">) equipment, software, commodity or service developed based on written specifications of </w:t>
      </w:r>
      <w:r w:rsidR="00C86CB1" w:rsidRPr="00950191">
        <w:rPr>
          <w:rStyle w:val="Strong"/>
          <w:rFonts w:ascii="Arial Narrow" w:hAnsi="Arial Narrow"/>
          <w:b w:val="0"/>
        </w:rPr>
        <w:t>Wayne RESA</w:t>
      </w:r>
      <w:r w:rsidRPr="00950191">
        <w:rPr>
          <w:rStyle w:val="Strong"/>
          <w:rFonts w:ascii="Arial Narrow" w:hAnsi="Arial Narrow"/>
          <w:b w:val="0"/>
        </w:rPr>
        <w:t xml:space="preserve">; (ii) use of the equipment, software, or commodity in a configuration other than implemented or approved by the Contractor, including any modification of the same by </w:t>
      </w:r>
      <w:r w:rsidR="00C86CB1" w:rsidRPr="00950191">
        <w:rPr>
          <w:rStyle w:val="Strong"/>
          <w:rFonts w:ascii="Arial Narrow" w:hAnsi="Arial Narrow"/>
          <w:b w:val="0"/>
        </w:rPr>
        <w:t>Wayne RESA</w:t>
      </w:r>
      <w:r w:rsidRPr="00950191">
        <w:rPr>
          <w:rStyle w:val="Strong"/>
          <w:rFonts w:ascii="Arial Narrow" w:hAnsi="Arial Narrow"/>
          <w:b w:val="0"/>
        </w:rPr>
        <w:t>; or (iii) the combination, operation, or use of the equipment, software, or commodity with equipment, software, or commodities not supplied by the Contractor under this Contract.</w:t>
      </w:r>
    </w:p>
    <w:p w14:paraId="6069D618" w14:textId="77777777" w:rsidR="00C56F11" w:rsidRPr="00950191" w:rsidRDefault="00C56F11" w:rsidP="00C56F11">
      <w:pPr>
        <w:pStyle w:val="Heading4"/>
        <w:jc w:val="both"/>
        <w:rPr>
          <w:rStyle w:val="Strong"/>
          <w:rFonts w:asciiTheme="minorHAnsi" w:eastAsiaTheme="minorHAnsi" w:hAnsiTheme="minorHAnsi" w:cstheme="minorBidi"/>
          <w:b w:val="0"/>
          <w:bCs w:val="0"/>
          <w:i w:val="0"/>
          <w:iCs w:val="0"/>
        </w:rPr>
      </w:pPr>
    </w:p>
    <w:p w14:paraId="57474BFB" w14:textId="39C5E94E" w:rsidR="00C56F11" w:rsidRPr="00950191" w:rsidRDefault="00CD7D05" w:rsidP="00CD7D05">
      <w:pPr>
        <w:pStyle w:val="Heading4"/>
        <w:ind w:left="720"/>
        <w:jc w:val="both"/>
        <w:rPr>
          <w:rFonts w:ascii="Arial Narrow" w:hAnsi="Arial Narrow"/>
          <w:color w:val="auto"/>
        </w:rPr>
      </w:pPr>
      <w:r w:rsidRPr="00950191">
        <w:rPr>
          <w:rFonts w:ascii="Arial Narrow" w:hAnsi="Arial Narrow"/>
          <w:color w:val="auto"/>
        </w:rPr>
        <w:t>7</w:t>
      </w:r>
      <w:r w:rsidR="00C56F11" w:rsidRPr="00950191">
        <w:rPr>
          <w:rFonts w:ascii="Arial Narrow" w:hAnsi="Arial Narrow"/>
          <w:color w:val="auto"/>
        </w:rPr>
        <w:t>.4</w:t>
      </w:r>
      <w:r w:rsidR="00C56F11" w:rsidRPr="00950191">
        <w:rPr>
          <w:rFonts w:ascii="Arial Narrow" w:hAnsi="Arial Narrow"/>
          <w:color w:val="auto"/>
        </w:rPr>
        <w:tab/>
        <w:t>Continuing Obligation</w:t>
      </w:r>
    </w:p>
    <w:p w14:paraId="653AC049" w14:textId="77777777" w:rsidR="00C56F11" w:rsidRPr="00950191" w:rsidRDefault="00C56F11" w:rsidP="00CD7D05">
      <w:pPr>
        <w:spacing w:after="0" w:line="240" w:lineRule="auto"/>
        <w:ind w:left="720"/>
        <w:jc w:val="both"/>
        <w:rPr>
          <w:rStyle w:val="Strong"/>
          <w:rFonts w:ascii="Arial Narrow" w:hAnsi="Arial Narrow" w:cs="Times New Roman"/>
          <w:b w:val="0"/>
          <w:bCs w:val="0"/>
          <w:i/>
          <w:iCs/>
          <w:snapToGrid w:val="0"/>
        </w:rPr>
      </w:pPr>
      <w:r w:rsidRPr="00950191">
        <w:rPr>
          <w:rStyle w:val="Strong"/>
          <w:rFonts w:ascii="Arial Narrow" w:hAnsi="Arial Narrow"/>
          <w:b w:val="0"/>
        </w:rPr>
        <w:t>The Contractor's duty to indemnify continues in full force and effect, notwithstanding the expiration or early cancellation of the contract, with respect to any claims based on facts or conditions that occurred before expiration or cancellation.</w:t>
      </w:r>
    </w:p>
    <w:p w14:paraId="19EFA423" w14:textId="77777777" w:rsidR="00C56F11" w:rsidRPr="00950191" w:rsidRDefault="00C56F11" w:rsidP="00CD7D05">
      <w:pPr>
        <w:spacing w:after="0" w:line="240" w:lineRule="auto"/>
        <w:ind w:left="720"/>
        <w:jc w:val="both"/>
        <w:rPr>
          <w:rStyle w:val="Strong"/>
          <w:rFonts w:ascii="Arial Narrow" w:hAnsi="Arial Narrow"/>
          <w:b w:val="0"/>
        </w:rPr>
      </w:pPr>
    </w:p>
    <w:p w14:paraId="1978909C" w14:textId="47E6ACE6" w:rsidR="00C56F11" w:rsidRPr="00950191" w:rsidRDefault="00CD7D05" w:rsidP="00CD7D05">
      <w:pPr>
        <w:pStyle w:val="Heading4"/>
        <w:ind w:left="720"/>
        <w:jc w:val="both"/>
        <w:rPr>
          <w:rFonts w:ascii="Arial Narrow" w:hAnsi="Arial Narrow"/>
          <w:color w:val="auto"/>
        </w:rPr>
      </w:pPr>
      <w:r w:rsidRPr="00950191">
        <w:rPr>
          <w:rFonts w:ascii="Arial Narrow" w:hAnsi="Arial Narrow"/>
          <w:color w:val="auto"/>
        </w:rPr>
        <w:t>7</w:t>
      </w:r>
      <w:r w:rsidR="00C56F11" w:rsidRPr="00950191">
        <w:rPr>
          <w:rFonts w:ascii="Arial Narrow" w:hAnsi="Arial Narrow"/>
          <w:color w:val="auto"/>
        </w:rPr>
        <w:t>.5</w:t>
      </w:r>
      <w:r w:rsidR="00C56F11" w:rsidRPr="00950191">
        <w:rPr>
          <w:rFonts w:ascii="Arial Narrow" w:hAnsi="Arial Narrow"/>
          <w:color w:val="auto"/>
        </w:rPr>
        <w:tab/>
        <w:t>Limitation of Liability</w:t>
      </w:r>
    </w:p>
    <w:p w14:paraId="4150657F" w14:textId="162DE14E" w:rsidR="00C56F11" w:rsidRPr="009A2ABA" w:rsidRDefault="00C56F11" w:rsidP="00C56F11">
      <w:pPr>
        <w:spacing w:after="0" w:line="240" w:lineRule="auto"/>
        <w:ind w:left="1440"/>
        <w:jc w:val="both"/>
        <w:rPr>
          <w:rStyle w:val="Strong"/>
          <w:rFonts w:ascii="Arial Narrow" w:hAnsi="Arial Narrow" w:cs="Times New Roman"/>
          <w:bCs w:val="0"/>
          <w:i/>
          <w:iCs/>
          <w:snapToGrid w:val="0"/>
        </w:rPr>
      </w:pPr>
      <w:r w:rsidRPr="00950191">
        <w:rPr>
          <w:rStyle w:val="Strong"/>
          <w:rFonts w:ascii="Arial Narrow" w:hAnsi="Arial Narrow"/>
          <w:b w:val="0"/>
        </w:rPr>
        <w:t xml:space="preserve">Neither the Contractor nor </w:t>
      </w:r>
      <w:r w:rsidR="00C86CB1" w:rsidRPr="00950191">
        <w:rPr>
          <w:rStyle w:val="Strong"/>
          <w:rFonts w:ascii="Arial Narrow" w:hAnsi="Arial Narrow"/>
          <w:b w:val="0"/>
        </w:rPr>
        <w:t>Wayne RESA</w:t>
      </w:r>
      <w:r w:rsidRPr="00950191">
        <w:rPr>
          <w:rStyle w:val="Strong"/>
          <w:rFonts w:ascii="Arial Narrow" w:hAnsi="Arial Narrow"/>
          <w:b w:val="0"/>
        </w:rPr>
        <w:t xml:space="preserve"> is liable to each other, regardless of the form of action, for consequential, incidental, indirect, or special damages. This limitation of liability does not apply to claims for infringement of United States patent, copyright, trademark or trade secrets; to claims for personal injury or damage to property caused by the gross negligence or willful misconduct of the Contractor; to claims covered by other specific provisions of this contract calling for liquidated damages; or to court costs or attorneys' fees awarded by a court in addition to damages after litigation based on this.</w:t>
      </w:r>
      <w:r>
        <w:rPr>
          <w:rStyle w:val="Strong"/>
          <w:rFonts w:ascii="Arial Narrow" w:hAnsi="Arial Narrow"/>
        </w:rPr>
        <w:br/>
      </w:r>
      <w:r>
        <w:rPr>
          <w:rStyle w:val="Strong"/>
          <w:rFonts w:ascii="Arial Narrow" w:hAnsi="Arial Narrow"/>
        </w:rPr>
        <w:br/>
      </w:r>
    </w:p>
    <w:p w14:paraId="44529526" w14:textId="10AF3F69" w:rsidR="00C56F11" w:rsidRPr="009A2ABA" w:rsidRDefault="00CD7D05" w:rsidP="00C56F11">
      <w:pPr>
        <w:pStyle w:val="Heading3"/>
        <w:jc w:val="both"/>
        <w:rPr>
          <w:bCs/>
        </w:rPr>
      </w:pPr>
      <w:bookmarkStart w:id="65" w:name="_Toc353999887"/>
      <w:bookmarkStart w:id="66" w:name="_Toc478713180"/>
      <w:bookmarkEnd w:id="63"/>
      <w:r>
        <w:t>8.</w:t>
      </w:r>
      <w:r w:rsidR="00C56F11" w:rsidRPr="009A2ABA">
        <w:t xml:space="preserve"> </w:t>
      </w:r>
      <w:r w:rsidR="00C56F11" w:rsidRPr="009A2ABA">
        <w:tab/>
        <w:t>Warranties</w:t>
      </w:r>
      <w:bookmarkEnd w:id="65"/>
      <w:bookmarkEnd w:id="66"/>
      <w:r w:rsidR="00C56F11" w:rsidRPr="009A2ABA">
        <w:t xml:space="preserve"> </w:t>
      </w:r>
      <w:bookmarkStart w:id="67" w:name="_Toc140126745"/>
    </w:p>
    <w:p w14:paraId="2F30AEBE" w14:textId="289894BD" w:rsidR="00C56F11" w:rsidRPr="00CD7D05" w:rsidRDefault="00CD7D05" w:rsidP="00CD7D05">
      <w:pPr>
        <w:pStyle w:val="Heading4"/>
        <w:ind w:left="720"/>
        <w:jc w:val="both"/>
        <w:rPr>
          <w:rFonts w:ascii="Arial Narrow" w:hAnsi="Arial Narrow"/>
          <w:color w:val="auto"/>
        </w:rPr>
      </w:pPr>
      <w:bookmarkStart w:id="68" w:name="_Toc140126796"/>
      <w:bookmarkStart w:id="69" w:name="_Toc271809132"/>
      <w:bookmarkStart w:id="70" w:name="_Toc353999888"/>
      <w:r w:rsidRPr="00CD7D05">
        <w:rPr>
          <w:rFonts w:ascii="Arial Narrow" w:hAnsi="Arial Narrow"/>
          <w:color w:val="auto"/>
        </w:rPr>
        <w:t>8</w:t>
      </w:r>
      <w:r w:rsidR="00C56F11" w:rsidRPr="00CD7D05">
        <w:rPr>
          <w:rFonts w:ascii="Arial Narrow" w:hAnsi="Arial Narrow"/>
          <w:color w:val="auto"/>
        </w:rPr>
        <w:t>.1</w:t>
      </w:r>
      <w:r w:rsidR="00C56F11" w:rsidRPr="00CD7D05">
        <w:rPr>
          <w:rFonts w:ascii="Arial Narrow" w:hAnsi="Arial Narrow"/>
          <w:color w:val="auto"/>
        </w:rPr>
        <w:tab/>
        <w:t>Warranties and Representations</w:t>
      </w:r>
      <w:bookmarkEnd w:id="68"/>
      <w:bookmarkEnd w:id="69"/>
      <w:bookmarkEnd w:id="70"/>
    </w:p>
    <w:p w14:paraId="79AC83FD" w14:textId="77777777" w:rsidR="00C56F11" w:rsidRPr="009A2ABA" w:rsidRDefault="00C56F11" w:rsidP="00CD7D05">
      <w:pPr>
        <w:spacing w:after="0" w:line="240" w:lineRule="auto"/>
        <w:ind w:left="720"/>
        <w:jc w:val="both"/>
        <w:rPr>
          <w:rFonts w:ascii="Arial Narrow" w:hAnsi="Arial Narrow" w:cs="Times New Roman"/>
          <w:b/>
          <w:i/>
          <w:iCs/>
          <w:snapToGrid w:val="0"/>
        </w:rPr>
      </w:pPr>
      <w:r w:rsidRPr="009A2ABA">
        <w:rPr>
          <w:rFonts w:ascii="Arial Narrow" w:hAnsi="Arial Narrow"/>
          <w:bCs/>
        </w:rPr>
        <w:t>The Contractor represents and warrants:</w:t>
      </w:r>
    </w:p>
    <w:p w14:paraId="6A50805C" w14:textId="77777777"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(a) It is capable of fulfilling and will fulfill all of its obligations under this contract.  The performance of all obligations under this contract must be provided in a timely, professional, and workmanlike manner and must meet the performance and operational standards required under this contract.</w:t>
      </w:r>
    </w:p>
    <w:p w14:paraId="2D594894" w14:textId="77777777"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(b) The contract appendices, attachments, and exhibits identify the equipment, software, and services necessary for the Deliverable(s) to comply with the contract's requirements.</w:t>
      </w:r>
    </w:p>
    <w:p w14:paraId="5542129B" w14:textId="6E20EB39"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 xml:space="preserve">(c) It is the lawful owner or licensee of any Deliverable licensed or sold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by Contractor or developed by the Contractor for this contract, and Contractor has all of the rights necessary to convey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the ownership rights or licensed use, as applicable, of any Deliverable(s).  </w:t>
      </w:r>
      <w:r w:rsidRPr="009A2ABA">
        <w:rPr>
          <w:rFonts w:ascii="Arial Narrow" w:hAnsi="Arial Narrow"/>
          <w:bCs/>
        </w:rPr>
        <w:lastRenderedPageBreak/>
        <w:t xml:space="preserve">None of the Deliverable(s) provided by Contractor to </w:t>
      </w:r>
      <w:r w:rsidR="00C86CB1">
        <w:rPr>
          <w:rFonts w:ascii="Arial Narrow" w:hAnsi="Arial Narrow"/>
          <w:bCs/>
        </w:rPr>
        <w:t>Wayne RESA</w:t>
      </w:r>
      <w:r w:rsidRPr="009A2ABA">
        <w:rPr>
          <w:rFonts w:ascii="Arial Narrow" w:hAnsi="Arial Narrow"/>
          <w:bCs/>
        </w:rPr>
        <w:t xml:space="preserve">, nor their use by </w:t>
      </w:r>
      <w:r w:rsidR="00C86CB1">
        <w:rPr>
          <w:rFonts w:ascii="Arial Narrow" w:hAnsi="Arial Narrow"/>
          <w:bCs/>
        </w:rPr>
        <w:t>Wayne RESA</w:t>
      </w:r>
      <w:r w:rsidRPr="009A2ABA">
        <w:rPr>
          <w:rFonts w:ascii="Arial Narrow" w:hAnsi="Arial Narrow"/>
          <w:bCs/>
        </w:rPr>
        <w:t>, will infringe the patent, trademark, copyright, trade secret, or other proprietary rights of any third party.</w:t>
      </w:r>
    </w:p>
    <w:p w14:paraId="62D0B107" w14:textId="19F4DA91"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 xml:space="preserve">(d) If the Contractor procures any equipment, software, or other Deliverable(s) for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(including equipment, software, and other Deliverable(s) manufactured, re-marketed or otherwise sold by the Contractor or under the Contractor's name), then the Contractor must assign or otherwise transfer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or its designees, or afford </w:t>
      </w:r>
      <w:r w:rsidR="00C86CB1">
        <w:rPr>
          <w:rFonts w:ascii="Arial Narrow" w:hAnsi="Arial Narrow"/>
          <w:bCs/>
        </w:rPr>
        <w:t>Wayne RESA</w:t>
      </w:r>
      <w:r>
        <w:rPr>
          <w:rFonts w:ascii="Arial Narrow" w:hAnsi="Arial Narrow"/>
          <w:bCs/>
        </w:rPr>
        <w:t xml:space="preserve"> </w:t>
      </w:r>
      <w:r w:rsidRPr="009A2ABA">
        <w:rPr>
          <w:rFonts w:ascii="Arial Narrow" w:hAnsi="Arial Narrow"/>
          <w:bCs/>
        </w:rPr>
        <w:t>the benefits of, any manufacturer's warranty for the Deliverable(s).</w:t>
      </w:r>
    </w:p>
    <w:p w14:paraId="7B2448E2" w14:textId="77777777"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(e) The contract signatory has the authority to enter into this contract on behalf of the Contractor.</w:t>
      </w:r>
    </w:p>
    <w:p w14:paraId="3A0D0328" w14:textId="77777777"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(f) It is qualified and registered to transact business in all locations where required.</w:t>
      </w:r>
    </w:p>
    <w:p w14:paraId="203EF584" w14:textId="5FED8D10"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 xml:space="preserve">(g) Neither the Contractor nor any affiliates, nor any employee of either, has, will have, or will acquire, any interest that would conflict in any manner with the Contractor's performance of its duties and responsibilities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or otherwise create an appearance of impropriety with respect to the award or performance of this contract.  The Contractor must notify </w:t>
      </w:r>
      <w:r w:rsidR="00C86CB1">
        <w:rPr>
          <w:rFonts w:ascii="Arial Narrow" w:hAnsi="Arial Narrow"/>
          <w:bCs/>
        </w:rPr>
        <w:t>Wayne RESA</w:t>
      </w:r>
      <w:r>
        <w:rPr>
          <w:rFonts w:ascii="Arial Narrow" w:hAnsi="Arial Narrow"/>
          <w:bCs/>
        </w:rPr>
        <w:t xml:space="preserve"> </w:t>
      </w:r>
      <w:r w:rsidRPr="009A2ABA">
        <w:rPr>
          <w:rFonts w:ascii="Arial Narrow" w:hAnsi="Arial Narrow"/>
          <w:bCs/>
        </w:rPr>
        <w:t>about the nature of any conflict or appearance of impropriety within two days of learning about it.</w:t>
      </w:r>
    </w:p>
    <w:p w14:paraId="2A5D9695" w14:textId="2CFA0860"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 xml:space="preserve">(h) Neither the Contractor nor any affiliates, nor any employee of either, has accepted or will accept anything of value based on an understanding that the actions of the Contractor, its affiliates, or its employees on behalf of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would be influenced.  The Contractor must not attempt to influence any </w:t>
      </w:r>
      <w:r w:rsidR="00C86CB1">
        <w:rPr>
          <w:rFonts w:ascii="Arial Narrow" w:hAnsi="Arial Narrow"/>
          <w:bCs/>
        </w:rPr>
        <w:t>Wayne RESA</w:t>
      </w:r>
      <w:r>
        <w:rPr>
          <w:rFonts w:ascii="Arial Narrow" w:hAnsi="Arial Narrow"/>
          <w:bCs/>
        </w:rPr>
        <w:t xml:space="preserve"> </w:t>
      </w:r>
      <w:r w:rsidRPr="009A2ABA">
        <w:rPr>
          <w:rFonts w:ascii="Arial Narrow" w:hAnsi="Arial Narrow"/>
          <w:bCs/>
        </w:rPr>
        <w:t>employee by the direct or indirect offer of anything of value.</w:t>
      </w:r>
    </w:p>
    <w:p w14:paraId="63668C7F" w14:textId="77777777"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w:t>
      </w:r>
      <w:proofErr w:type="spellStart"/>
      <w:r w:rsidRPr="009A2ABA">
        <w:rPr>
          <w:rFonts w:ascii="Arial Narrow" w:hAnsi="Arial Narrow"/>
          <w:bCs/>
        </w:rPr>
        <w:t>i</w:t>
      </w:r>
      <w:proofErr w:type="spellEnd"/>
      <w:r w:rsidRPr="009A2ABA">
        <w:rPr>
          <w:rFonts w:ascii="Arial Narrow" w:hAnsi="Arial Narrow"/>
          <w:bCs/>
        </w:rPr>
        <w:t>) Neither the Contractor nor any affiliates, nor any employee of either, has paid or agreed to pay any person, other than bona fide employees and consultants working solely for the Contractor or the affiliate, any fee, commission, percentage, brokerage fee, gift, or any other consideration, contingent upon or resulting from the award or making of this Contract.</w:t>
      </w:r>
    </w:p>
    <w:p w14:paraId="7028D114" w14:textId="77777777"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 xml:space="preserve">(j) The Contractor arrived at its proposed prices independently, without communication or agreement with any other </w:t>
      </w:r>
      <w:r>
        <w:rPr>
          <w:rFonts w:ascii="Arial Narrow" w:hAnsi="Arial Narrow"/>
          <w:bCs/>
        </w:rPr>
        <w:t>Proposer</w:t>
      </w:r>
      <w:r w:rsidRPr="009A2ABA">
        <w:rPr>
          <w:rFonts w:ascii="Arial Narrow" w:hAnsi="Arial Narrow"/>
          <w:bCs/>
        </w:rPr>
        <w:t xml:space="preserve"> for the purpose of restricting competition.  The Contractor did not knowingly disclose its quoted prices for this contract to any other </w:t>
      </w:r>
      <w:r>
        <w:rPr>
          <w:rFonts w:ascii="Arial Narrow" w:hAnsi="Arial Narrow"/>
          <w:bCs/>
        </w:rPr>
        <w:t>Proposer</w:t>
      </w:r>
      <w:r w:rsidRPr="009A2ABA">
        <w:rPr>
          <w:rFonts w:ascii="Arial Narrow" w:hAnsi="Arial Narrow"/>
          <w:bCs/>
        </w:rPr>
        <w:t xml:space="preserve"> before the award of the contract.  The Contractor made no attempt to induce any other person or entity to submit or not submit a proposal for the purpose of restricting competition.  </w:t>
      </w:r>
    </w:p>
    <w:p w14:paraId="68E9F083" w14:textId="5CB4EE9A" w:rsidR="00C56F11" w:rsidRPr="009A2ABA" w:rsidRDefault="00C56F11" w:rsidP="00CD7D05">
      <w:pPr>
        <w:spacing w:after="0" w:line="240" w:lineRule="auto"/>
        <w:ind w:left="1440"/>
        <w:jc w:val="both"/>
        <w:rPr>
          <w:rFonts w:ascii="Arial Narrow" w:hAnsi="Arial Narrow"/>
          <w:b/>
          <w:bCs/>
        </w:rPr>
      </w:pPr>
      <w:r w:rsidRPr="009A2ABA">
        <w:rPr>
          <w:rFonts w:ascii="Arial Narrow" w:hAnsi="Arial Narrow"/>
          <w:bCs/>
        </w:rPr>
        <w:t xml:space="preserve">(k) All financial statements, reports, and other information furnished by the Contractor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in connection with the award of this contract fairly and accurately represent the Contractor's business, properties, financial condition, and results of operations as of the respective dates covered by the financial statements, reports, or other information.  There has been no material adverse change in the Contractor's business, properties, financial condition, or results of operation.</w:t>
      </w:r>
    </w:p>
    <w:p w14:paraId="71BCC25B" w14:textId="3FBCFE91"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t xml:space="preserve">(l) All written information furnished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by or for the Contractor in connection with the award of this contract is true, accurate, and complete, and contains no false statement of material fact nor omits any material fact that would make the submitted information misleading.</w:t>
      </w:r>
    </w:p>
    <w:p w14:paraId="7179050E" w14:textId="2C94D702" w:rsidR="00C56F11" w:rsidRPr="009A2ABA" w:rsidRDefault="00C56F11" w:rsidP="00C56F11">
      <w:pPr>
        <w:spacing w:after="0" w:line="240" w:lineRule="auto"/>
        <w:ind w:left="1440"/>
        <w:jc w:val="both"/>
        <w:rPr>
          <w:rFonts w:ascii="Arial Narrow" w:hAnsi="Arial Narrow"/>
          <w:bCs/>
        </w:rPr>
      </w:pPr>
      <w:r w:rsidRPr="009A2ABA">
        <w:rPr>
          <w:rFonts w:ascii="Arial Narrow" w:hAnsi="Arial Narrow"/>
          <w:bCs/>
        </w:rPr>
        <w:lastRenderedPageBreak/>
        <w:t xml:space="preserve">(m) It will immediately notify </w:t>
      </w:r>
      <w:r w:rsidR="00C86CB1">
        <w:rPr>
          <w:rFonts w:ascii="Arial Narrow" w:hAnsi="Arial Narrow"/>
          <w:bCs/>
        </w:rPr>
        <w:t>Wayne RESA</w:t>
      </w:r>
      <w:r>
        <w:rPr>
          <w:rFonts w:ascii="Arial Narrow" w:hAnsi="Arial Narrow"/>
          <w:bCs/>
        </w:rPr>
        <w:t xml:space="preserve"> </w:t>
      </w:r>
      <w:r w:rsidRPr="009A2ABA">
        <w:rPr>
          <w:rFonts w:ascii="Arial Narrow" w:hAnsi="Arial Narrow"/>
          <w:bCs/>
        </w:rPr>
        <w:t>Administrator if any of the certifications, representations, or disclosures made in the Contractor's original bid response change after the contract is awarded.</w:t>
      </w:r>
    </w:p>
    <w:p w14:paraId="4AC3EEC9" w14:textId="77777777" w:rsidR="00C56F11" w:rsidRPr="009A2ABA" w:rsidRDefault="00C56F11" w:rsidP="00C56F11">
      <w:pPr>
        <w:spacing w:after="0" w:line="240" w:lineRule="auto"/>
        <w:ind w:left="1440"/>
        <w:jc w:val="both"/>
        <w:rPr>
          <w:rFonts w:ascii="Arial Narrow" w:hAnsi="Arial Narrow"/>
          <w:b/>
          <w:bCs/>
        </w:rPr>
      </w:pPr>
    </w:p>
    <w:p w14:paraId="59AC62DE" w14:textId="669BF260" w:rsidR="00C56F11" w:rsidRPr="00CD7D05" w:rsidRDefault="00CD7D05" w:rsidP="00CD7D05">
      <w:pPr>
        <w:pStyle w:val="Heading4"/>
        <w:ind w:left="720"/>
        <w:jc w:val="both"/>
        <w:rPr>
          <w:rFonts w:ascii="Arial Narrow" w:hAnsi="Arial Narrow"/>
          <w:b/>
          <w:color w:val="auto"/>
        </w:rPr>
      </w:pPr>
      <w:bookmarkStart w:id="71" w:name="_Toc271809133"/>
      <w:bookmarkStart w:id="72" w:name="_Toc353999889"/>
      <w:r w:rsidRPr="00CD7D05">
        <w:rPr>
          <w:rFonts w:ascii="Arial Narrow" w:hAnsi="Arial Narrow"/>
          <w:color w:val="auto"/>
        </w:rPr>
        <w:t>8</w:t>
      </w:r>
      <w:r w:rsidR="00C56F11" w:rsidRPr="00CD7D05">
        <w:rPr>
          <w:rFonts w:ascii="Arial Narrow" w:hAnsi="Arial Narrow"/>
          <w:color w:val="auto"/>
        </w:rPr>
        <w:t>.2</w:t>
      </w:r>
      <w:r w:rsidR="00C56F11" w:rsidRPr="00CD7D05">
        <w:rPr>
          <w:rFonts w:ascii="Arial Narrow" w:hAnsi="Arial Narrow"/>
          <w:color w:val="auto"/>
        </w:rPr>
        <w:tab/>
        <w:t>Warranty of Merchantability</w:t>
      </w:r>
      <w:bookmarkEnd w:id="71"/>
      <w:bookmarkEnd w:id="72"/>
    </w:p>
    <w:p w14:paraId="4559D449" w14:textId="77777777" w:rsidR="00C56F11" w:rsidRPr="00CD7D05" w:rsidRDefault="00C56F11" w:rsidP="00CD7D05">
      <w:pPr>
        <w:spacing w:after="0" w:line="240" w:lineRule="auto"/>
        <w:ind w:left="720"/>
        <w:jc w:val="both"/>
        <w:rPr>
          <w:rFonts w:ascii="Arial Narrow" w:hAnsi="Arial Narrow"/>
          <w:bCs/>
        </w:rPr>
      </w:pPr>
      <w:r w:rsidRPr="00CD7D05">
        <w:rPr>
          <w:rFonts w:ascii="Arial Narrow" w:hAnsi="Arial Narrow"/>
          <w:bCs/>
        </w:rPr>
        <w:t>The Deliverable(s) provided by the Contractor must be merchantable.</w:t>
      </w:r>
    </w:p>
    <w:p w14:paraId="2231D51B" w14:textId="77777777" w:rsidR="00C56F11" w:rsidRPr="00CD7D05" w:rsidRDefault="00C56F11" w:rsidP="00CD7D05">
      <w:pPr>
        <w:spacing w:after="0" w:line="240" w:lineRule="auto"/>
        <w:ind w:left="720"/>
        <w:jc w:val="both"/>
        <w:rPr>
          <w:rFonts w:ascii="Arial Narrow" w:hAnsi="Arial Narrow" w:cs="Times New Roman"/>
          <w:b/>
          <w:i/>
          <w:iCs/>
          <w:snapToGrid w:val="0"/>
        </w:rPr>
      </w:pPr>
    </w:p>
    <w:p w14:paraId="6CC92574" w14:textId="5DDD19B0" w:rsidR="00C56F11" w:rsidRPr="00CD7D05" w:rsidRDefault="00CD7D05" w:rsidP="00CD7D05">
      <w:pPr>
        <w:pStyle w:val="Heading4"/>
        <w:ind w:left="720"/>
        <w:jc w:val="both"/>
        <w:rPr>
          <w:rFonts w:ascii="Arial Narrow" w:hAnsi="Arial Narrow"/>
          <w:b/>
          <w:color w:val="auto"/>
        </w:rPr>
      </w:pPr>
      <w:bookmarkStart w:id="73" w:name="_Toc271809134"/>
      <w:bookmarkStart w:id="74" w:name="_Toc353999890"/>
      <w:r w:rsidRPr="00CD7D05">
        <w:rPr>
          <w:rFonts w:ascii="Arial Narrow" w:hAnsi="Arial Narrow"/>
          <w:color w:val="auto"/>
        </w:rPr>
        <w:t>8</w:t>
      </w:r>
      <w:r w:rsidR="00C56F11" w:rsidRPr="00CD7D05">
        <w:rPr>
          <w:rFonts w:ascii="Arial Narrow" w:hAnsi="Arial Narrow"/>
          <w:color w:val="auto"/>
        </w:rPr>
        <w:t>.3</w:t>
      </w:r>
      <w:r w:rsidR="00C56F11" w:rsidRPr="00CD7D05">
        <w:rPr>
          <w:rFonts w:ascii="Arial Narrow" w:hAnsi="Arial Narrow"/>
          <w:color w:val="auto"/>
        </w:rPr>
        <w:tab/>
        <w:t>Warranty of Fitness for a Particular Purpose</w:t>
      </w:r>
      <w:bookmarkEnd w:id="73"/>
      <w:bookmarkEnd w:id="74"/>
    </w:p>
    <w:p w14:paraId="7BAEB944" w14:textId="77777777" w:rsidR="00C56F11" w:rsidRPr="00CD7D05" w:rsidRDefault="00C56F11" w:rsidP="00CD7D05">
      <w:pPr>
        <w:spacing w:after="0" w:line="240" w:lineRule="auto"/>
        <w:ind w:left="720"/>
        <w:jc w:val="both"/>
        <w:rPr>
          <w:rFonts w:ascii="Arial Narrow" w:hAnsi="Arial Narrow"/>
          <w:bCs/>
        </w:rPr>
      </w:pPr>
      <w:r w:rsidRPr="00CD7D05">
        <w:rPr>
          <w:rFonts w:ascii="Arial Narrow" w:hAnsi="Arial Narrow"/>
          <w:bCs/>
        </w:rPr>
        <w:t>The Deliverable(s) provided by the Contractor must be fit for the purpose(s) identified in this contract.</w:t>
      </w:r>
    </w:p>
    <w:p w14:paraId="790655B8" w14:textId="77777777" w:rsidR="00C56F11" w:rsidRPr="00CD7D05" w:rsidRDefault="00C56F11" w:rsidP="00CD7D05">
      <w:pPr>
        <w:spacing w:after="0" w:line="240" w:lineRule="auto"/>
        <w:ind w:left="720"/>
        <w:jc w:val="both"/>
        <w:rPr>
          <w:rFonts w:ascii="Arial Narrow" w:hAnsi="Arial Narrow" w:cs="Times New Roman"/>
          <w:b/>
          <w:i/>
          <w:iCs/>
          <w:snapToGrid w:val="0"/>
        </w:rPr>
      </w:pPr>
    </w:p>
    <w:p w14:paraId="031362F7" w14:textId="57D416B4" w:rsidR="00C56F11" w:rsidRPr="00CD7D05" w:rsidRDefault="00CD7D05" w:rsidP="00CD7D05">
      <w:pPr>
        <w:pStyle w:val="Heading4"/>
        <w:ind w:left="720"/>
        <w:jc w:val="both"/>
        <w:rPr>
          <w:rFonts w:ascii="Arial Narrow" w:hAnsi="Arial Narrow"/>
          <w:b/>
          <w:color w:val="auto"/>
        </w:rPr>
      </w:pPr>
      <w:bookmarkStart w:id="75" w:name="_Toc271809135"/>
      <w:bookmarkStart w:id="76" w:name="_Toc353999891"/>
      <w:r w:rsidRPr="00CD7D05">
        <w:rPr>
          <w:rFonts w:ascii="Arial Narrow" w:hAnsi="Arial Narrow"/>
          <w:color w:val="auto"/>
        </w:rPr>
        <w:t>8</w:t>
      </w:r>
      <w:r w:rsidR="00C56F11" w:rsidRPr="00CD7D05">
        <w:rPr>
          <w:rFonts w:ascii="Arial Narrow" w:hAnsi="Arial Narrow"/>
          <w:color w:val="auto"/>
        </w:rPr>
        <w:t>.4</w:t>
      </w:r>
      <w:r w:rsidR="00C56F11" w:rsidRPr="00CD7D05">
        <w:rPr>
          <w:rFonts w:ascii="Arial Narrow" w:hAnsi="Arial Narrow"/>
          <w:color w:val="auto"/>
        </w:rPr>
        <w:tab/>
        <w:t>Warranty of Title</w:t>
      </w:r>
      <w:bookmarkEnd w:id="75"/>
      <w:bookmarkEnd w:id="76"/>
    </w:p>
    <w:p w14:paraId="19C85F98" w14:textId="31D63171" w:rsidR="00C56F11" w:rsidRPr="00CD7D05" w:rsidRDefault="00C56F11" w:rsidP="00CD7D05">
      <w:pPr>
        <w:spacing w:after="0" w:line="240" w:lineRule="auto"/>
        <w:ind w:left="720"/>
        <w:jc w:val="both"/>
        <w:rPr>
          <w:rFonts w:ascii="Arial Narrow" w:hAnsi="Arial Narrow"/>
          <w:bCs/>
        </w:rPr>
      </w:pPr>
      <w:r w:rsidRPr="00CD7D05">
        <w:rPr>
          <w:rFonts w:ascii="Arial Narrow" w:hAnsi="Arial Narrow"/>
          <w:bCs/>
        </w:rPr>
        <w:t xml:space="preserve">The Contractor must convey good title to any Deliverable(s) provided to </w:t>
      </w:r>
      <w:r w:rsidR="00C86CB1">
        <w:rPr>
          <w:rFonts w:ascii="Arial Narrow" w:hAnsi="Arial Narrow"/>
          <w:bCs/>
        </w:rPr>
        <w:t xml:space="preserve">Wayne </w:t>
      </w:r>
      <w:proofErr w:type="gramStart"/>
      <w:r w:rsidR="00C86CB1">
        <w:rPr>
          <w:rFonts w:ascii="Arial Narrow" w:hAnsi="Arial Narrow"/>
          <w:bCs/>
        </w:rPr>
        <w:t>RESA</w:t>
      </w:r>
      <w:r w:rsidRPr="00CD7D05">
        <w:rPr>
          <w:rFonts w:ascii="Arial Narrow" w:hAnsi="Arial Narrow"/>
          <w:bCs/>
        </w:rPr>
        <w:t xml:space="preserve">  All</w:t>
      </w:r>
      <w:proofErr w:type="gramEnd"/>
      <w:r w:rsidRPr="00CD7D05">
        <w:rPr>
          <w:rFonts w:ascii="Arial Narrow" w:hAnsi="Arial Narrow"/>
          <w:bCs/>
        </w:rPr>
        <w:t xml:space="preserve"> Deliverable(s) provided by the Contractor must be delivered free from any security interest, lien, or encumbrance of which </w:t>
      </w:r>
      <w:r w:rsidR="00C86CB1">
        <w:rPr>
          <w:rFonts w:ascii="Arial Narrow" w:hAnsi="Arial Narrow"/>
          <w:bCs/>
        </w:rPr>
        <w:t>Wayne RESA</w:t>
      </w:r>
      <w:r w:rsidRPr="00CD7D05">
        <w:rPr>
          <w:rFonts w:ascii="Arial Narrow" w:hAnsi="Arial Narrow"/>
          <w:bCs/>
        </w:rPr>
        <w:t>, at the time of contracting, has no knowledge.  Deliverable(s) provided by the Contractor must be delivered free of any rightful claim of infringement by any third person.</w:t>
      </w:r>
    </w:p>
    <w:p w14:paraId="37081719" w14:textId="77777777" w:rsidR="00C56F11" w:rsidRPr="00CD7D05" w:rsidRDefault="00C56F11" w:rsidP="00CD7D05">
      <w:pPr>
        <w:spacing w:after="0" w:line="240" w:lineRule="auto"/>
        <w:ind w:left="720"/>
        <w:jc w:val="both"/>
        <w:rPr>
          <w:rFonts w:ascii="Arial Narrow" w:hAnsi="Arial Narrow" w:cs="Times New Roman"/>
          <w:b/>
          <w:i/>
          <w:iCs/>
          <w:snapToGrid w:val="0"/>
        </w:rPr>
      </w:pPr>
    </w:p>
    <w:p w14:paraId="4C6AF27F" w14:textId="3A9802A3" w:rsidR="00C56F11" w:rsidRPr="00CD7D05" w:rsidRDefault="00CD7D05" w:rsidP="00CD7D05">
      <w:pPr>
        <w:pStyle w:val="Heading4"/>
        <w:ind w:left="720"/>
        <w:jc w:val="both"/>
        <w:rPr>
          <w:rFonts w:ascii="Arial Narrow" w:hAnsi="Arial Narrow"/>
          <w:b/>
          <w:color w:val="auto"/>
        </w:rPr>
      </w:pPr>
      <w:bookmarkStart w:id="77" w:name="_Toc140126798"/>
      <w:bookmarkStart w:id="78" w:name="_Toc271809139"/>
      <w:bookmarkStart w:id="79" w:name="_Toc353999892"/>
      <w:r w:rsidRPr="00CD7D05">
        <w:rPr>
          <w:rFonts w:ascii="Arial Narrow" w:hAnsi="Arial Narrow"/>
          <w:color w:val="auto"/>
        </w:rPr>
        <w:t>8</w:t>
      </w:r>
      <w:r w:rsidR="00C56F11" w:rsidRPr="00CD7D05">
        <w:rPr>
          <w:rFonts w:ascii="Arial Narrow" w:hAnsi="Arial Narrow"/>
          <w:color w:val="auto"/>
        </w:rPr>
        <w:t>.5</w:t>
      </w:r>
      <w:r w:rsidR="00C56F11" w:rsidRPr="00CD7D05">
        <w:rPr>
          <w:rFonts w:ascii="Arial Narrow" w:hAnsi="Arial Narrow"/>
          <w:color w:val="auto"/>
        </w:rPr>
        <w:tab/>
        <w:t>Consequences for Breach</w:t>
      </w:r>
      <w:bookmarkEnd w:id="77"/>
      <w:bookmarkEnd w:id="78"/>
      <w:bookmarkEnd w:id="79"/>
    </w:p>
    <w:p w14:paraId="3DE5D8DD" w14:textId="77777777" w:rsidR="00C56F11" w:rsidRPr="009A2ABA" w:rsidRDefault="00C56F11" w:rsidP="00CD7D05">
      <w:pPr>
        <w:spacing w:after="0" w:line="240" w:lineRule="auto"/>
        <w:ind w:left="720"/>
        <w:jc w:val="both"/>
        <w:rPr>
          <w:rFonts w:ascii="Arial Narrow" w:hAnsi="Arial Narrow"/>
          <w:b/>
          <w:bCs/>
        </w:rPr>
      </w:pPr>
      <w:r w:rsidRPr="00CD7D05">
        <w:rPr>
          <w:rFonts w:ascii="Arial Narrow" w:hAnsi="Arial Narrow"/>
          <w:bCs/>
        </w:rPr>
        <w:t xml:space="preserve">In addition to any remedies </w:t>
      </w:r>
      <w:r w:rsidRPr="009A2ABA">
        <w:rPr>
          <w:rFonts w:ascii="Arial Narrow" w:hAnsi="Arial Narrow"/>
          <w:bCs/>
        </w:rPr>
        <w:t>available in law, if the Contractor breaches any of the warranties contained in Section 4.6, Warranties, the breach may be considered a material default</w:t>
      </w:r>
      <w:r w:rsidRPr="009A2ABA">
        <w:rPr>
          <w:rFonts w:ascii="Arial Narrow" w:hAnsi="Arial Narrow"/>
          <w:b/>
          <w:bCs/>
        </w:rPr>
        <w:t>.</w:t>
      </w:r>
    </w:p>
    <w:p w14:paraId="35BD7140" w14:textId="77777777" w:rsidR="00C56F11" w:rsidRPr="009A2ABA" w:rsidRDefault="00C56F11" w:rsidP="00C56F11">
      <w:pPr>
        <w:spacing w:after="0" w:line="240" w:lineRule="auto"/>
        <w:ind w:left="1440"/>
        <w:jc w:val="both"/>
        <w:rPr>
          <w:rFonts w:ascii="Arial Narrow" w:hAnsi="Arial Narrow" w:cs="Times New Roman"/>
          <w:b/>
          <w:i/>
          <w:iCs/>
          <w:snapToGrid w:val="0"/>
        </w:rPr>
      </w:pPr>
    </w:p>
    <w:p w14:paraId="3FAE6B5B" w14:textId="60619327" w:rsidR="00C56F11" w:rsidRPr="009A2ABA" w:rsidRDefault="00CD7D05" w:rsidP="00C56F11">
      <w:pPr>
        <w:pStyle w:val="Heading3"/>
        <w:jc w:val="both"/>
        <w:rPr>
          <w:bCs/>
        </w:rPr>
      </w:pPr>
      <w:bookmarkStart w:id="80" w:name="_Toc353999893"/>
      <w:bookmarkStart w:id="81" w:name="_Toc478713181"/>
      <w:r>
        <w:t>9.</w:t>
      </w:r>
      <w:r w:rsidR="00C56F11" w:rsidRPr="009A2ABA">
        <w:t xml:space="preserve"> </w:t>
      </w:r>
      <w:r w:rsidR="00C56F11" w:rsidRPr="009A2ABA">
        <w:tab/>
        <w:t>Contract Administration</w:t>
      </w:r>
      <w:bookmarkEnd w:id="80"/>
      <w:bookmarkEnd w:id="81"/>
      <w:r w:rsidR="00C56F11" w:rsidRPr="009A2ABA">
        <w:t xml:space="preserve"> </w:t>
      </w:r>
    </w:p>
    <w:p w14:paraId="21596A5C" w14:textId="45D286ED" w:rsidR="00C56F11" w:rsidRPr="00CD7D05" w:rsidRDefault="00CD7D05" w:rsidP="00CD7D05">
      <w:pPr>
        <w:pStyle w:val="Heading4"/>
        <w:ind w:left="720"/>
        <w:jc w:val="both"/>
        <w:rPr>
          <w:rFonts w:ascii="Arial Narrow" w:hAnsi="Arial Narrow"/>
          <w:color w:val="auto"/>
        </w:rPr>
      </w:pPr>
      <w:bookmarkStart w:id="82" w:name="_Toc271809077"/>
      <w:bookmarkStart w:id="83" w:name="_Toc353999894"/>
      <w:r w:rsidRPr="00CD7D05">
        <w:rPr>
          <w:rFonts w:ascii="Arial Narrow" w:hAnsi="Arial Narrow"/>
          <w:color w:val="auto"/>
        </w:rPr>
        <w:t>9</w:t>
      </w:r>
      <w:r w:rsidR="00C56F11" w:rsidRPr="00CD7D05">
        <w:rPr>
          <w:rFonts w:ascii="Arial Narrow" w:hAnsi="Arial Narrow"/>
          <w:color w:val="auto"/>
        </w:rPr>
        <w:t>.1</w:t>
      </w:r>
      <w:r w:rsidR="00C56F11" w:rsidRPr="00CD7D05">
        <w:rPr>
          <w:rFonts w:ascii="Arial Narrow" w:hAnsi="Arial Narrow"/>
          <w:color w:val="auto"/>
        </w:rPr>
        <w:tab/>
        <w:t>Issuing Office</w:t>
      </w:r>
      <w:bookmarkEnd w:id="82"/>
      <w:bookmarkEnd w:id="83"/>
    </w:p>
    <w:p w14:paraId="7E521F43" w14:textId="7D1C01A1" w:rsidR="00C56F11" w:rsidRPr="00CD7D05" w:rsidRDefault="00C56F11" w:rsidP="00CD7D05">
      <w:pPr>
        <w:spacing w:after="0" w:line="240" w:lineRule="auto"/>
        <w:ind w:left="720"/>
        <w:jc w:val="both"/>
        <w:rPr>
          <w:rFonts w:ascii="Arial Narrow" w:hAnsi="Arial Narrow" w:cs="Times New Roman"/>
          <w:b/>
          <w:i/>
          <w:iCs/>
          <w:snapToGrid w:val="0"/>
        </w:rPr>
      </w:pPr>
      <w:r w:rsidRPr="00CD7D05">
        <w:rPr>
          <w:rFonts w:ascii="Arial Narrow" w:hAnsi="Arial Narrow"/>
          <w:bCs/>
        </w:rPr>
        <w:t xml:space="preserve">This Contract is issued by </w:t>
      </w:r>
      <w:r w:rsidR="00C86CB1">
        <w:rPr>
          <w:rFonts w:ascii="Arial Narrow" w:hAnsi="Arial Narrow"/>
          <w:bCs/>
        </w:rPr>
        <w:t>Wayne RESA</w:t>
      </w:r>
      <w:r w:rsidRPr="00CD7D05">
        <w:rPr>
          <w:rFonts w:ascii="Arial Narrow" w:hAnsi="Arial Narrow"/>
          <w:bCs/>
        </w:rPr>
        <w:t xml:space="preserve"> on behalf of all counties and local units of government. </w:t>
      </w:r>
      <w:r w:rsidR="00C86CB1">
        <w:rPr>
          <w:rFonts w:ascii="Arial Narrow" w:hAnsi="Arial Narrow"/>
          <w:bCs/>
        </w:rPr>
        <w:t>Wayne RESA</w:t>
      </w:r>
      <w:r w:rsidRPr="00CD7D05">
        <w:rPr>
          <w:rFonts w:ascii="Arial Narrow" w:hAnsi="Arial Narrow"/>
          <w:bCs/>
        </w:rPr>
        <w:t xml:space="preserve"> Administrator or designee is the only entity authorized to modify the terms and conditions of this contract, including the prices and specifications.  The Contract Administrator will be designated at the time of the contract award. </w:t>
      </w:r>
    </w:p>
    <w:p w14:paraId="2F86575C" w14:textId="77777777" w:rsidR="00C56F11" w:rsidRPr="00CD7D05" w:rsidRDefault="00C56F11" w:rsidP="00CD7D05">
      <w:pPr>
        <w:pStyle w:val="Heading4"/>
        <w:ind w:left="720"/>
        <w:jc w:val="both"/>
        <w:rPr>
          <w:rFonts w:ascii="Arial Narrow" w:hAnsi="Arial Narrow"/>
          <w:color w:val="auto"/>
        </w:rPr>
      </w:pPr>
      <w:bookmarkStart w:id="84" w:name="_Toc353999895"/>
      <w:bookmarkStart w:id="85" w:name="_Toc140126746"/>
      <w:bookmarkStart w:id="86" w:name="_Toc271809078"/>
    </w:p>
    <w:p w14:paraId="4FD22E60" w14:textId="45FADFC0" w:rsidR="00C56F11" w:rsidRPr="00CD7D05" w:rsidRDefault="00CD7D05" w:rsidP="00CD7D05">
      <w:pPr>
        <w:pStyle w:val="Heading4"/>
        <w:ind w:left="720"/>
        <w:jc w:val="both"/>
        <w:rPr>
          <w:rFonts w:ascii="Arial Narrow" w:hAnsi="Arial Narrow"/>
          <w:b/>
          <w:color w:val="auto"/>
        </w:rPr>
      </w:pPr>
      <w:r w:rsidRPr="00CD7D05">
        <w:rPr>
          <w:rFonts w:ascii="Arial Narrow" w:hAnsi="Arial Narrow"/>
          <w:color w:val="auto"/>
        </w:rPr>
        <w:t>9</w:t>
      </w:r>
      <w:r w:rsidR="00C56F11" w:rsidRPr="00CD7D05">
        <w:rPr>
          <w:rFonts w:ascii="Arial Narrow" w:hAnsi="Arial Narrow"/>
          <w:color w:val="auto"/>
        </w:rPr>
        <w:t>.2</w:t>
      </w:r>
      <w:r w:rsidR="00C56F11" w:rsidRPr="00CD7D05">
        <w:rPr>
          <w:rFonts w:ascii="Arial Narrow" w:hAnsi="Arial Narrow"/>
          <w:color w:val="auto"/>
        </w:rPr>
        <w:tab/>
        <w:t>Contract Administrator</w:t>
      </w:r>
      <w:bookmarkEnd w:id="84"/>
      <w:r w:rsidR="00C56F11" w:rsidRPr="00CD7D05">
        <w:rPr>
          <w:rFonts w:ascii="Arial Narrow" w:hAnsi="Arial Narrow"/>
          <w:color w:val="auto"/>
        </w:rPr>
        <w:t xml:space="preserve"> </w:t>
      </w:r>
      <w:bookmarkEnd w:id="85"/>
      <w:bookmarkEnd w:id="86"/>
    </w:p>
    <w:p w14:paraId="2A8C35A9" w14:textId="1B332931" w:rsidR="00C56F11" w:rsidRPr="00ED26D1" w:rsidRDefault="00C56F11" w:rsidP="00ED26D1">
      <w:pPr>
        <w:spacing w:after="0" w:line="240" w:lineRule="auto"/>
        <w:ind w:left="720"/>
        <w:jc w:val="both"/>
        <w:rPr>
          <w:rFonts w:ascii="Arial Narrow" w:hAnsi="Arial Narrow" w:cs="Times New Roman"/>
          <w:b/>
          <w:i/>
          <w:iCs/>
          <w:snapToGrid w:val="0"/>
        </w:rPr>
      </w:pPr>
      <w:r w:rsidRPr="00CD7D05">
        <w:rPr>
          <w:rFonts w:ascii="Arial Narrow" w:hAnsi="Arial Narrow"/>
          <w:bCs/>
        </w:rPr>
        <w:t>The Contract Administrator will monitor and coordinate contract act</w:t>
      </w:r>
      <w:bookmarkStart w:id="87" w:name="_Toc271809080"/>
      <w:bookmarkStart w:id="88" w:name="_Toc353999896"/>
      <w:r w:rsidR="00ED26D1">
        <w:rPr>
          <w:rFonts w:ascii="Arial Narrow" w:hAnsi="Arial Narrow"/>
          <w:bCs/>
        </w:rPr>
        <w:t>ivities on a day-to-day basis.</w:t>
      </w:r>
      <w:r w:rsidR="00ED26D1">
        <w:rPr>
          <w:rFonts w:ascii="Arial Narrow" w:hAnsi="Arial Narrow"/>
          <w:bCs/>
        </w:rPr>
        <w:br/>
      </w:r>
    </w:p>
    <w:p w14:paraId="5FF35FEC" w14:textId="60B6D04A" w:rsidR="00C56F11" w:rsidRPr="00CD7D05" w:rsidRDefault="00CD7D05" w:rsidP="00ED26D1">
      <w:pPr>
        <w:pStyle w:val="Heading4"/>
        <w:jc w:val="both"/>
        <w:rPr>
          <w:rFonts w:ascii="Arial Narrow" w:hAnsi="Arial Narrow"/>
          <w:b/>
          <w:color w:val="auto"/>
        </w:rPr>
      </w:pPr>
      <w:r w:rsidRPr="00CD7D05">
        <w:rPr>
          <w:rFonts w:ascii="Arial Narrow" w:hAnsi="Arial Narrow"/>
          <w:color w:val="auto"/>
        </w:rPr>
        <w:t>9</w:t>
      </w:r>
      <w:r w:rsidR="00C56F11" w:rsidRPr="00CD7D05">
        <w:rPr>
          <w:rFonts w:ascii="Arial Narrow" w:hAnsi="Arial Narrow"/>
          <w:color w:val="auto"/>
        </w:rPr>
        <w:t>.3</w:t>
      </w:r>
      <w:r w:rsidR="00C56F11" w:rsidRPr="00CD7D05">
        <w:rPr>
          <w:rFonts w:ascii="Arial Narrow" w:hAnsi="Arial Narrow"/>
          <w:color w:val="auto"/>
        </w:rPr>
        <w:tab/>
        <w:t>Contract Changes</w:t>
      </w:r>
      <w:bookmarkEnd w:id="87"/>
      <w:bookmarkEnd w:id="88"/>
    </w:p>
    <w:p w14:paraId="16B3BE2C" w14:textId="0CED2867" w:rsidR="00C56F11" w:rsidRPr="009A2ABA" w:rsidRDefault="00C56F11" w:rsidP="00ED26D1">
      <w:pPr>
        <w:spacing w:after="0" w:line="240" w:lineRule="auto"/>
        <w:ind w:left="1440"/>
        <w:jc w:val="both"/>
        <w:rPr>
          <w:rFonts w:ascii="Arial Narrow" w:hAnsi="Arial Narrow" w:cs="Times New Roman"/>
          <w:b/>
          <w:i/>
          <w:iCs/>
          <w:snapToGrid w:val="0"/>
        </w:rPr>
      </w:pPr>
      <w:r w:rsidRPr="009A2ABA">
        <w:rPr>
          <w:rFonts w:ascii="Arial Narrow" w:hAnsi="Arial Narrow"/>
          <w:bCs/>
        </w:rPr>
        <w:t xml:space="preserve">(a)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requests or directs the Contractor to provide any Deliverable(s) that the Contractor believes are outside the scope of the Contractor's responsibilities under the contract, the Contractor must notify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before performing the requested activities.  If the Contractor fails to notify </w:t>
      </w:r>
      <w:r w:rsidR="00C86CB1">
        <w:rPr>
          <w:rFonts w:ascii="Arial Narrow" w:hAnsi="Arial Narrow"/>
          <w:bCs/>
        </w:rPr>
        <w:t>Wayne RESA</w:t>
      </w:r>
      <w:r w:rsidRPr="009A2ABA">
        <w:rPr>
          <w:rFonts w:ascii="Arial Narrow" w:hAnsi="Arial Narrow"/>
          <w:bCs/>
        </w:rPr>
        <w:t xml:space="preserve">, any activities performed will be considered in-scope and not entitled to additional compensation or time.  If the Contractor begins work outside the scope of the contract and then ceases performing that work, the Contractor must, at the request of </w:t>
      </w:r>
      <w:r w:rsidR="00C86CB1">
        <w:rPr>
          <w:rFonts w:ascii="Arial Narrow" w:hAnsi="Arial Narrow"/>
          <w:bCs/>
        </w:rPr>
        <w:t>Wayne RESA</w:t>
      </w:r>
      <w:r w:rsidRPr="009A2ABA">
        <w:rPr>
          <w:rFonts w:ascii="Arial Narrow" w:hAnsi="Arial Narrow"/>
          <w:bCs/>
        </w:rPr>
        <w:t>, retract any out-of-scope work that would adversely affect the contract.</w:t>
      </w:r>
    </w:p>
    <w:p w14:paraId="089364DF" w14:textId="180470E8"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lastRenderedPageBreak/>
        <w:t xml:space="preserve">(b)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or the Contractor may propose changes to the contract.  If the Contractor or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requests a change to the Deliverable(s) or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requests additional Deliverable(s), the Contractor must provide a detailed outline of all work to be done, including tasks, timeframes, listing of key personnel assigned, estimated hours for each individual per Deliverable, and a complete and detailed cost justification.  If the parties agree on the proposed change, </w:t>
      </w:r>
      <w:r w:rsidR="00C86CB1">
        <w:rPr>
          <w:rFonts w:ascii="Arial Narrow" w:hAnsi="Arial Narrow"/>
          <w:bCs/>
        </w:rPr>
        <w:t>Wayne RESA</w:t>
      </w:r>
      <w:r>
        <w:rPr>
          <w:rFonts w:ascii="Arial Narrow" w:hAnsi="Arial Narrow"/>
          <w:bCs/>
        </w:rPr>
        <w:t xml:space="preserve"> </w:t>
      </w:r>
      <w:r w:rsidRPr="009A2ABA">
        <w:rPr>
          <w:rFonts w:ascii="Arial Narrow" w:hAnsi="Arial Narrow"/>
          <w:bCs/>
        </w:rPr>
        <w:t>Administrator will prepare and issue a notice that describes the change, its effects on the Deliverable(s), and any affected components of the contract (Contract Change Notice).</w:t>
      </w:r>
    </w:p>
    <w:p w14:paraId="19916C0C" w14:textId="3D3D611C"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t xml:space="preserve">(c) No proposed change may be performed until </w:t>
      </w:r>
      <w:r w:rsidR="00C86CB1">
        <w:rPr>
          <w:rFonts w:ascii="Arial Narrow" w:hAnsi="Arial Narrow"/>
          <w:bCs/>
        </w:rPr>
        <w:t>Wayne RESA</w:t>
      </w:r>
      <w:r>
        <w:rPr>
          <w:rFonts w:ascii="Arial Narrow" w:hAnsi="Arial Narrow"/>
          <w:bCs/>
        </w:rPr>
        <w:t xml:space="preserve"> </w:t>
      </w:r>
      <w:r w:rsidRPr="009A2ABA">
        <w:rPr>
          <w:rFonts w:ascii="Arial Narrow" w:hAnsi="Arial Narrow"/>
          <w:bCs/>
        </w:rPr>
        <w:t>issues a duly executed Contract Change Notice for the proposed change.</w:t>
      </w:r>
    </w:p>
    <w:p w14:paraId="7AEAC233" w14:textId="77777777" w:rsidR="00C56F11" w:rsidRPr="009A2ABA" w:rsidRDefault="00C56F11" w:rsidP="00C56F11">
      <w:pPr>
        <w:pStyle w:val="Heading4"/>
        <w:jc w:val="both"/>
      </w:pPr>
      <w:bookmarkStart w:id="89" w:name="_Toc271809081"/>
      <w:bookmarkStart w:id="90" w:name="_Toc353999897"/>
    </w:p>
    <w:p w14:paraId="1B29276D" w14:textId="63AA8942" w:rsidR="00C56F11" w:rsidRPr="00CD7D05" w:rsidRDefault="00CD7D05" w:rsidP="00C56F11">
      <w:pPr>
        <w:pStyle w:val="Heading4"/>
        <w:jc w:val="both"/>
        <w:rPr>
          <w:rFonts w:ascii="Arial Narrow" w:hAnsi="Arial Narrow"/>
          <w:b/>
          <w:color w:val="auto"/>
        </w:rPr>
      </w:pPr>
      <w:r w:rsidRPr="00CD7D05">
        <w:rPr>
          <w:rFonts w:ascii="Arial Narrow" w:hAnsi="Arial Narrow"/>
          <w:color w:val="auto"/>
        </w:rPr>
        <w:t>9</w:t>
      </w:r>
      <w:r w:rsidR="00C56F11" w:rsidRPr="00CD7D05">
        <w:rPr>
          <w:rFonts w:ascii="Arial Narrow" w:hAnsi="Arial Narrow"/>
          <w:color w:val="auto"/>
        </w:rPr>
        <w:t>.4</w:t>
      </w:r>
      <w:r w:rsidR="00C56F11" w:rsidRPr="00CD7D05">
        <w:rPr>
          <w:rFonts w:ascii="Arial Narrow" w:hAnsi="Arial Narrow"/>
          <w:color w:val="auto"/>
        </w:rPr>
        <w:tab/>
        <w:t>Price Changes</w:t>
      </w:r>
      <w:bookmarkEnd w:id="89"/>
      <w:bookmarkEnd w:id="90"/>
    </w:p>
    <w:p w14:paraId="14DA2EAE" w14:textId="28753138" w:rsidR="00C56F11" w:rsidRPr="009A2ABA" w:rsidRDefault="00C56F11" w:rsidP="00B709FA">
      <w:pPr>
        <w:spacing w:after="0" w:line="240" w:lineRule="auto"/>
        <w:ind w:left="720" w:right="-36"/>
        <w:jc w:val="both"/>
        <w:rPr>
          <w:rFonts w:ascii="Arial Narrow" w:hAnsi="Arial Narrow" w:cs="Times New Roman"/>
          <w:b/>
          <w:i/>
          <w:iCs/>
          <w:snapToGrid w:val="0"/>
        </w:rPr>
      </w:pPr>
      <w:r w:rsidRPr="009A2ABA">
        <w:rPr>
          <w:rFonts w:ascii="Arial Narrow" w:hAnsi="Arial Narrow"/>
          <w:bCs/>
        </w:rPr>
        <w:t xml:space="preserve">Prices quoted </w:t>
      </w:r>
      <w:r w:rsidR="00CD7D05">
        <w:rPr>
          <w:rFonts w:ascii="Arial Narrow" w:hAnsi="Arial Narrow"/>
          <w:bCs/>
        </w:rPr>
        <w:t>on all bids</w:t>
      </w:r>
      <w:r w:rsidRPr="009A2ABA">
        <w:rPr>
          <w:rFonts w:ascii="Arial Narrow" w:hAnsi="Arial Narrow"/>
          <w:bCs/>
        </w:rPr>
        <w:t xml:space="preserve">, are the maximum for a period of 365 days from the date the contract becomes effective. Requested changes may include increases or decreases in price and must be accompanied by supporting information indicating market support of proposed modifications (such as the CPI and PPI, US City Average, as published by the US Department of Labor, Bureau of Labor Statistics).  </w:t>
      </w:r>
    </w:p>
    <w:p w14:paraId="113D97E4" w14:textId="3B64DA51" w:rsidR="00C56F11" w:rsidRPr="009A2ABA" w:rsidRDefault="00C56F11" w:rsidP="00C56F11">
      <w:pPr>
        <w:spacing w:after="0" w:line="240" w:lineRule="auto"/>
        <w:ind w:left="1440" w:right="-36"/>
        <w:jc w:val="both"/>
        <w:rPr>
          <w:rFonts w:ascii="Arial Narrow" w:hAnsi="Arial Narrow"/>
          <w:b/>
          <w:bCs/>
        </w:rPr>
      </w:pPr>
      <w:r w:rsidRPr="009A2ABA">
        <w:rPr>
          <w:rFonts w:ascii="Arial Narrow" w:hAnsi="Arial Narrow"/>
          <w:bCs/>
        </w:rPr>
        <w:t xml:space="preserve">(a) </w:t>
      </w:r>
      <w:r w:rsidR="00C86CB1">
        <w:rPr>
          <w:rFonts w:ascii="Arial Narrow" w:hAnsi="Arial Narrow"/>
          <w:bCs/>
        </w:rPr>
        <w:t>Wayne RESA</w:t>
      </w:r>
      <w:r>
        <w:rPr>
          <w:rFonts w:ascii="Arial Narrow" w:hAnsi="Arial Narrow"/>
          <w:bCs/>
        </w:rPr>
        <w:t xml:space="preserve"> </w:t>
      </w:r>
      <w:r w:rsidRPr="009A2ABA">
        <w:rPr>
          <w:rFonts w:ascii="Arial Narrow" w:hAnsi="Arial Narrow"/>
          <w:bCs/>
        </w:rPr>
        <w:t>may request a review upon 30 days written notice that specifies what deliverable is being reviewed.  At the review, each party may present supporting information including information created by, presented, or received from third parties.</w:t>
      </w:r>
    </w:p>
    <w:p w14:paraId="02F8AEAB" w14:textId="77777777" w:rsidR="00C56F11" w:rsidRPr="009A2ABA" w:rsidRDefault="00C56F11" w:rsidP="00C56F11">
      <w:pPr>
        <w:spacing w:after="0" w:line="240" w:lineRule="auto"/>
        <w:ind w:left="1440" w:right="-36"/>
        <w:jc w:val="both"/>
        <w:rPr>
          <w:rFonts w:ascii="Arial Narrow" w:hAnsi="Arial Narrow"/>
          <w:b/>
          <w:bCs/>
        </w:rPr>
      </w:pPr>
      <w:r w:rsidRPr="009A2ABA">
        <w:rPr>
          <w:rFonts w:ascii="Arial Narrow" w:hAnsi="Arial Narrow"/>
          <w:bCs/>
        </w:rPr>
        <w:t xml:space="preserve">(b) Following the presentation of supporting information, both parties will have 30 days to review the supporting information and prepare any written response.  </w:t>
      </w:r>
    </w:p>
    <w:p w14:paraId="19518960" w14:textId="77777777" w:rsidR="00C56F11" w:rsidRPr="009A2ABA" w:rsidRDefault="00C56F11" w:rsidP="00C56F11">
      <w:pPr>
        <w:spacing w:after="0" w:line="240" w:lineRule="auto"/>
        <w:ind w:left="1440" w:right="-36"/>
        <w:jc w:val="both"/>
        <w:rPr>
          <w:rFonts w:ascii="Arial Narrow" w:hAnsi="Arial Narrow"/>
          <w:b/>
          <w:bCs/>
        </w:rPr>
      </w:pPr>
      <w:r w:rsidRPr="009A2ABA">
        <w:rPr>
          <w:rFonts w:ascii="Arial Narrow" w:hAnsi="Arial Narrow"/>
          <w:bCs/>
        </w:rPr>
        <w:t>(c) In the event the review reveals no need for modifications of any type, pricing will remain unchanged unless mutually agreed to by the parties.  However, if the review reveals that changes may be recommended, both parties will negotiate in good faith for 30 days unless extended by mutual agreement of the parties.</w:t>
      </w:r>
    </w:p>
    <w:p w14:paraId="680FE4A4" w14:textId="645EA672" w:rsidR="00C56F11" w:rsidRPr="009A2ABA" w:rsidRDefault="00C56F11" w:rsidP="00C56F11">
      <w:pPr>
        <w:spacing w:after="0" w:line="240" w:lineRule="auto"/>
        <w:ind w:left="1440" w:right="-36"/>
        <w:jc w:val="both"/>
        <w:rPr>
          <w:rFonts w:ascii="Arial Narrow" w:hAnsi="Arial Narrow"/>
          <w:b/>
          <w:bCs/>
        </w:rPr>
      </w:pPr>
      <w:r w:rsidRPr="009A2ABA">
        <w:rPr>
          <w:rFonts w:ascii="Arial Narrow" w:hAnsi="Arial Narrow"/>
          <w:bCs/>
        </w:rPr>
        <w:t xml:space="preserve">(d) If the supporting information reveals a reduction in prices is necessary and Contractor agrees to reduce rates accordingly, then </w:t>
      </w:r>
      <w:r w:rsidR="00C86CB1">
        <w:rPr>
          <w:rFonts w:ascii="Arial Narrow" w:hAnsi="Arial Narrow"/>
          <w:bCs/>
        </w:rPr>
        <w:t>Wayne RESA</w:t>
      </w:r>
      <w:r>
        <w:rPr>
          <w:rFonts w:ascii="Arial Narrow" w:hAnsi="Arial Narrow"/>
          <w:bCs/>
        </w:rPr>
        <w:t xml:space="preserve"> </w:t>
      </w:r>
      <w:r w:rsidRPr="009A2ABA">
        <w:rPr>
          <w:rFonts w:ascii="Arial Narrow" w:hAnsi="Arial Narrow"/>
          <w:bCs/>
        </w:rPr>
        <w:t>may elect to exercise the next one-year option, if available.</w:t>
      </w:r>
    </w:p>
    <w:p w14:paraId="44C36455" w14:textId="7045ED29" w:rsidR="00C56F11" w:rsidRPr="009A2ABA" w:rsidRDefault="00C56F11" w:rsidP="00C56F11">
      <w:pPr>
        <w:spacing w:after="0" w:line="240" w:lineRule="auto"/>
        <w:ind w:left="1440" w:right="-36"/>
        <w:jc w:val="both"/>
        <w:rPr>
          <w:rFonts w:ascii="Arial Narrow" w:hAnsi="Arial Narrow"/>
          <w:b/>
          <w:bCs/>
        </w:rPr>
      </w:pPr>
      <w:r w:rsidRPr="009A2ABA">
        <w:rPr>
          <w:rFonts w:ascii="Arial Narrow" w:hAnsi="Arial Narrow"/>
          <w:bCs/>
        </w:rPr>
        <w:t xml:space="preserve">(e) If the supporting information reveals a reduction in prices is necessary and the parties are unable to reach agreement, then </w:t>
      </w:r>
      <w:r w:rsidR="00C86CB1">
        <w:rPr>
          <w:rFonts w:ascii="Arial Narrow" w:hAnsi="Arial Narrow"/>
          <w:bCs/>
        </w:rPr>
        <w:t>Wayne RESA</w:t>
      </w:r>
      <w:r>
        <w:rPr>
          <w:rFonts w:ascii="Arial Narrow" w:hAnsi="Arial Narrow"/>
          <w:bCs/>
        </w:rPr>
        <w:t xml:space="preserve"> </w:t>
      </w:r>
      <w:r w:rsidRPr="009A2ABA">
        <w:rPr>
          <w:rFonts w:ascii="Arial Narrow" w:hAnsi="Arial Narrow"/>
          <w:bCs/>
        </w:rPr>
        <w:t>may eliminate all remaining contract renewal options.</w:t>
      </w:r>
    </w:p>
    <w:p w14:paraId="16ECFB48" w14:textId="77777777" w:rsidR="00C56F11" w:rsidRPr="009A2ABA" w:rsidRDefault="00C56F11" w:rsidP="00C56F11">
      <w:pPr>
        <w:spacing w:after="0" w:line="240" w:lineRule="auto"/>
        <w:ind w:left="1440" w:right="-36"/>
        <w:jc w:val="both"/>
        <w:rPr>
          <w:rFonts w:ascii="Arial Narrow" w:hAnsi="Arial Narrow"/>
          <w:b/>
          <w:bCs/>
        </w:rPr>
      </w:pPr>
      <w:r w:rsidRPr="009A2ABA">
        <w:rPr>
          <w:rFonts w:ascii="Arial Narrow" w:hAnsi="Arial Narrow"/>
          <w:bCs/>
        </w:rPr>
        <w:t>(f) Any changes based on the review must be implemented through the issuance of a Contract Change Notice.</w:t>
      </w:r>
    </w:p>
    <w:p w14:paraId="1C70A9F0" w14:textId="77777777" w:rsidR="00C56F11" w:rsidRPr="009A2ABA" w:rsidRDefault="00C56F11" w:rsidP="00C56F11">
      <w:pPr>
        <w:pStyle w:val="Heading4"/>
        <w:jc w:val="both"/>
      </w:pPr>
      <w:bookmarkStart w:id="91" w:name="_Toc271809083"/>
      <w:bookmarkStart w:id="92" w:name="_Toc353999898"/>
    </w:p>
    <w:p w14:paraId="2934192E" w14:textId="0F77D37E" w:rsidR="00C56F11" w:rsidRPr="00B709FA" w:rsidRDefault="00B709FA" w:rsidP="00B709FA">
      <w:pPr>
        <w:pStyle w:val="Heading4"/>
        <w:ind w:left="720"/>
        <w:jc w:val="both"/>
        <w:rPr>
          <w:rFonts w:ascii="Arial Narrow" w:hAnsi="Arial Narrow"/>
          <w:b/>
          <w:color w:val="auto"/>
        </w:rPr>
      </w:pPr>
      <w:r w:rsidRPr="00B709FA">
        <w:rPr>
          <w:rFonts w:ascii="Arial Narrow" w:hAnsi="Arial Narrow"/>
          <w:color w:val="auto"/>
        </w:rPr>
        <w:t>9</w:t>
      </w:r>
      <w:r w:rsidR="00C56F11" w:rsidRPr="00B709FA">
        <w:rPr>
          <w:rFonts w:ascii="Arial Narrow" w:hAnsi="Arial Narrow"/>
          <w:color w:val="auto"/>
        </w:rPr>
        <w:t>.5</w:t>
      </w:r>
      <w:r w:rsidR="00C56F11" w:rsidRPr="00B709FA">
        <w:rPr>
          <w:rFonts w:ascii="Arial Narrow" w:hAnsi="Arial Narrow"/>
          <w:color w:val="auto"/>
        </w:rPr>
        <w:tab/>
        <w:t>Covenant of Good Faith</w:t>
      </w:r>
      <w:bookmarkEnd w:id="91"/>
      <w:bookmarkEnd w:id="92"/>
    </w:p>
    <w:p w14:paraId="4EB6CE01" w14:textId="77777777" w:rsidR="00C56F11" w:rsidRPr="00B709FA" w:rsidRDefault="00C56F11" w:rsidP="00B709FA">
      <w:pPr>
        <w:spacing w:after="0" w:line="240" w:lineRule="auto"/>
        <w:ind w:left="720"/>
        <w:jc w:val="both"/>
        <w:rPr>
          <w:rFonts w:ascii="Arial Narrow" w:hAnsi="Arial Narrow" w:cs="Times New Roman"/>
          <w:b/>
          <w:i/>
          <w:iCs/>
          <w:snapToGrid w:val="0"/>
        </w:rPr>
      </w:pPr>
      <w:r w:rsidRPr="00B709FA">
        <w:rPr>
          <w:rFonts w:ascii="Arial Narrow" w:hAnsi="Arial Narrow"/>
          <w:bCs/>
        </w:rPr>
        <w:t>Each party must act reasonably and in good faith.  Unless otherwise provided in this contract, the parties will not unreasonably delay, condition or withhold their consent, decision, or approval any time it is requested or reasonably required in order for the other party to perform its responsibilities under the contract.</w:t>
      </w:r>
    </w:p>
    <w:p w14:paraId="5609E377" w14:textId="77777777" w:rsidR="00C56F11" w:rsidRPr="00B709FA" w:rsidRDefault="00C56F11" w:rsidP="00B709FA">
      <w:pPr>
        <w:pStyle w:val="Heading4"/>
        <w:ind w:left="720"/>
        <w:jc w:val="both"/>
        <w:rPr>
          <w:rFonts w:ascii="Arial Narrow" w:hAnsi="Arial Narrow"/>
          <w:color w:val="auto"/>
        </w:rPr>
      </w:pPr>
      <w:bookmarkStart w:id="93" w:name="_Toc271809084"/>
      <w:bookmarkStart w:id="94" w:name="_Toc353999899"/>
      <w:bookmarkStart w:id="95" w:name="A40"/>
      <w:bookmarkStart w:id="96" w:name="_Toc104196541"/>
    </w:p>
    <w:p w14:paraId="546823AC" w14:textId="27A3AD46" w:rsidR="00C56F11" w:rsidRPr="00B709FA" w:rsidRDefault="00B709FA" w:rsidP="00B709FA">
      <w:pPr>
        <w:pStyle w:val="Heading4"/>
        <w:ind w:left="720"/>
        <w:jc w:val="both"/>
        <w:rPr>
          <w:rFonts w:ascii="Arial Narrow" w:hAnsi="Arial Narrow"/>
          <w:color w:val="auto"/>
        </w:rPr>
      </w:pPr>
      <w:r w:rsidRPr="00B709FA">
        <w:rPr>
          <w:rFonts w:ascii="Arial Narrow" w:hAnsi="Arial Narrow"/>
          <w:color w:val="auto"/>
        </w:rPr>
        <w:t>9</w:t>
      </w:r>
      <w:r w:rsidR="00C56F11" w:rsidRPr="00B709FA">
        <w:rPr>
          <w:rFonts w:ascii="Arial Narrow" w:hAnsi="Arial Narrow"/>
          <w:color w:val="auto"/>
        </w:rPr>
        <w:t>.6</w:t>
      </w:r>
      <w:r w:rsidR="00C56F11" w:rsidRPr="00B709FA">
        <w:rPr>
          <w:rFonts w:ascii="Arial Narrow" w:hAnsi="Arial Narrow"/>
          <w:color w:val="auto"/>
        </w:rPr>
        <w:tab/>
        <w:t>Assignments</w:t>
      </w:r>
      <w:bookmarkEnd w:id="93"/>
      <w:bookmarkEnd w:id="94"/>
    </w:p>
    <w:p w14:paraId="3A2D565A" w14:textId="45B34A06" w:rsidR="00C56F11" w:rsidRPr="009A2ABA" w:rsidRDefault="00C56F11" w:rsidP="00C56F11">
      <w:pPr>
        <w:spacing w:after="0" w:line="240" w:lineRule="auto"/>
        <w:ind w:left="1440"/>
        <w:jc w:val="both"/>
        <w:rPr>
          <w:rFonts w:ascii="Arial Narrow" w:hAnsi="Arial Narrow" w:cs="Times New Roman"/>
          <w:b/>
          <w:i/>
          <w:iCs/>
          <w:snapToGrid w:val="0"/>
        </w:rPr>
      </w:pPr>
      <w:r w:rsidRPr="009A2ABA">
        <w:rPr>
          <w:rFonts w:ascii="Arial Narrow" w:hAnsi="Arial Narrow"/>
          <w:bCs/>
        </w:rPr>
        <w:t xml:space="preserve">(a) Neither party may assign this contract, or assign or delegate any of its duties or obligations under the contract, to another party (whether by operation of law or otherwise), without the prior approval of the other party.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however, assign this contract to any other </w:t>
      </w:r>
      <w:r w:rsidR="00C86CB1">
        <w:rPr>
          <w:rFonts w:ascii="Arial Narrow" w:hAnsi="Arial Narrow"/>
          <w:bCs/>
        </w:rPr>
        <w:t>Wayne RESA</w:t>
      </w:r>
      <w:r w:rsidRPr="009A2ABA">
        <w:rPr>
          <w:rFonts w:ascii="Arial Narrow" w:hAnsi="Arial Narrow"/>
          <w:bCs/>
        </w:rPr>
        <w:t xml:space="preserve">, or local unit of government without the prior approval of the Contractor.  </w:t>
      </w:r>
    </w:p>
    <w:p w14:paraId="78567E81" w14:textId="79F2E8B8"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t xml:space="preserve">(b) If the Contractor intends to assign this contract or any of the Contractor's rights or duties under the contract, the Contractor must notify </w:t>
      </w:r>
      <w:r w:rsidR="00C86CB1">
        <w:rPr>
          <w:rFonts w:ascii="Arial Narrow" w:hAnsi="Arial Narrow"/>
          <w:bCs/>
        </w:rPr>
        <w:t>Wayne RESA</w:t>
      </w:r>
      <w:r>
        <w:rPr>
          <w:rFonts w:ascii="Arial Narrow" w:hAnsi="Arial Narrow"/>
          <w:bCs/>
        </w:rPr>
        <w:t xml:space="preserve"> </w:t>
      </w:r>
      <w:r w:rsidRPr="009A2ABA">
        <w:rPr>
          <w:rFonts w:ascii="Arial Narrow" w:hAnsi="Arial Narrow"/>
          <w:bCs/>
        </w:rPr>
        <w:t>and provide adequate information about the assignee</w:t>
      </w:r>
      <w:r w:rsidRPr="009A2ABA" w:rsidDel="006552A3">
        <w:rPr>
          <w:rFonts w:ascii="Arial Narrow" w:hAnsi="Arial Narrow"/>
          <w:bCs/>
        </w:rPr>
        <w:t xml:space="preserve"> </w:t>
      </w:r>
      <w:r w:rsidRPr="009A2ABA">
        <w:rPr>
          <w:rFonts w:ascii="Arial Narrow" w:hAnsi="Arial Narrow"/>
          <w:bCs/>
        </w:rPr>
        <w:t xml:space="preserve">at least 90 days before the proposed assignment or as otherwise provided by law or court order.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withhold approval from proposed assignments, subcontracts, or </w:t>
      </w:r>
      <w:proofErr w:type="spellStart"/>
      <w:r w:rsidRPr="009A2ABA">
        <w:rPr>
          <w:rFonts w:ascii="Arial Narrow" w:hAnsi="Arial Narrow"/>
          <w:bCs/>
        </w:rPr>
        <w:t>novations</w:t>
      </w:r>
      <w:proofErr w:type="spellEnd"/>
      <w:r w:rsidRPr="009A2ABA">
        <w:rPr>
          <w:rFonts w:ascii="Arial Narrow" w:hAnsi="Arial Narrow"/>
          <w:bCs/>
        </w:rPr>
        <w:t xml:space="preserve">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determines, in its sole discretion, that the transfer of responsibility would decrease </w:t>
      </w:r>
      <w:r w:rsidR="00C86CB1">
        <w:rPr>
          <w:rFonts w:ascii="Arial Narrow" w:hAnsi="Arial Narrow"/>
          <w:bCs/>
        </w:rPr>
        <w:t>Wayne RESA</w:t>
      </w:r>
      <w:r w:rsidRPr="009A2ABA">
        <w:rPr>
          <w:rFonts w:ascii="Arial Narrow" w:hAnsi="Arial Narrow"/>
          <w:bCs/>
        </w:rPr>
        <w:t xml:space="preserve">'s likelihood of receiving performance on the contract or </w:t>
      </w:r>
      <w:r w:rsidR="00C86CB1">
        <w:rPr>
          <w:rFonts w:ascii="Arial Narrow" w:hAnsi="Arial Narrow"/>
          <w:bCs/>
        </w:rPr>
        <w:t>Wayne RESA</w:t>
      </w:r>
      <w:r w:rsidRPr="009A2ABA">
        <w:rPr>
          <w:rFonts w:ascii="Arial Narrow" w:hAnsi="Arial Narrow"/>
          <w:bCs/>
        </w:rPr>
        <w:t>'s ability to recover damages.</w:t>
      </w:r>
      <w:r w:rsidRPr="009A2ABA" w:rsidDel="00F856F2">
        <w:rPr>
          <w:rFonts w:ascii="Arial Narrow" w:hAnsi="Arial Narrow"/>
          <w:bCs/>
        </w:rPr>
        <w:t xml:space="preserve"> </w:t>
      </w:r>
    </w:p>
    <w:p w14:paraId="29400377" w14:textId="2A78FA4D" w:rsidR="00C56F11" w:rsidRDefault="00C56F11" w:rsidP="00C56F11">
      <w:pPr>
        <w:spacing w:after="0" w:line="240" w:lineRule="auto"/>
        <w:ind w:left="1440"/>
        <w:jc w:val="both"/>
        <w:rPr>
          <w:rFonts w:ascii="Arial Narrow" w:hAnsi="Arial Narrow"/>
          <w:bCs/>
        </w:rPr>
      </w:pPr>
      <w:r w:rsidRPr="009A2ABA">
        <w:rPr>
          <w:rFonts w:ascii="Arial Narrow" w:hAnsi="Arial Narrow"/>
          <w:bCs/>
        </w:rPr>
        <w:t xml:space="preserve">(c)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permits an assignment of the Contractor's right to receive payments, the Contractor is not relieved of its responsibility to perform any of its contractual duties.  All payments must continue to be made to one entity.</w:t>
      </w:r>
    </w:p>
    <w:p w14:paraId="17D1B597" w14:textId="77777777" w:rsidR="00C56F11" w:rsidRDefault="00C56F11" w:rsidP="00C56F11">
      <w:pPr>
        <w:spacing w:after="0" w:line="240" w:lineRule="auto"/>
        <w:ind w:left="1440"/>
        <w:jc w:val="both"/>
        <w:rPr>
          <w:rFonts w:ascii="Arial Narrow" w:hAnsi="Arial Narrow"/>
          <w:bCs/>
        </w:rPr>
      </w:pPr>
    </w:p>
    <w:p w14:paraId="63300EA9" w14:textId="74FE0518" w:rsidR="00C56F11" w:rsidRDefault="00C56F11" w:rsidP="00C56F11">
      <w:pPr>
        <w:spacing w:after="0" w:line="240" w:lineRule="auto"/>
        <w:jc w:val="both"/>
        <w:rPr>
          <w:rFonts w:ascii="Arial Narrow" w:hAnsi="Arial Narrow"/>
          <w:bCs/>
          <w:i/>
        </w:rPr>
      </w:pPr>
      <w:r>
        <w:rPr>
          <w:rFonts w:ascii="Arial Narrow" w:hAnsi="Arial Narrow"/>
          <w:bCs/>
        </w:rPr>
        <w:tab/>
      </w:r>
      <w:r w:rsidR="00B709FA">
        <w:rPr>
          <w:rFonts w:ascii="Arial Narrow" w:hAnsi="Arial Narrow"/>
          <w:bCs/>
        </w:rPr>
        <w:t>9</w:t>
      </w:r>
      <w:r>
        <w:rPr>
          <w:rFonts w:ascii="Arial Narrow" w:hAnsi="Arial Narrow"/>
          <w:bCs/>
          <w:i/>
        </w:rPr>
        <w:t>.7</w:t>
      </w:r>
      <w:r>
        <w:rPr>
          <w:rFonts w:ascii="Arial Narrow" w:hAnsi="Arial Narrow"/>
          <w:bCs/>
          <w:i/>
        </w:rPr>
        <w:tab/>
        <w:t>Criminal Background Checks</w:t>
      </w:r>
    </w:p>
    <w:p w14:paraId="73453D57" w14:textId="4AC5F0C9" w:rsidR="00C56F11" w:rsidRPr="00ED26D1" w:rsidRDefault="00C56F11" w:rsidP="00ED26D1">
      <w:pPr>
        <w:spacing w:after="0" w:line="240" w:lineRule="auto"/>
        <w:ind w:left="720"/>
        <w:jc w:val="both"/>
        <w:rPr>
          <w:rFonts w:ascii="Arial Narrow" w:hAnsi="Arial Narrow"/>
          <w:bCs/>
        </w:rPr>
      </w:pPr>
      <w:r w:rsidRPr="00791F51">
        <w:rPr>
          <w:rFonts w:ascii="Arial Narrow" w:hAnsi="Arial Narrow"/>
          <w:bCs/>
        </w:rPr>
        <w:t xml:space="preserve">Supplier hereby certifies that </w:t>
      </w:r>
      <w:r>
        <w:rPr>
          <w:rFonts w:ascii="Arial Narrow" w:hAnsi="Arial Narrow"/>
          <w:bCs/>
        </w:rPr>
        <w:t>any</w:t>
      </w:r>
      <w:r w:rsidRPr="00791F51">
        <w:rPr>
          <w:rFonts w:ascii="Arial Narrow" w:hAnsi="Arial Narrow"/>
          <w:bCs/>
        </w:rPr>
        <w:t xml:space="preserve"> employees, subcontractors and volunteers of the Supplier who </w:t>
      </w:r>
      <w:r>
        <w:rPr>
          <w:rFonts w:ascii="Arial Narrow" w:hAnsi="Arial Narrow"/>
          <w:bCs/>
        </w:rPr>
        <w:t xml:space="preserve">will </w:t>
      </w:r>
      <w:r w:rsidRPr="00791F51">
        <w:rPr>
          <w:rFonts w:ascii="Arial Narrow" w:hAnsi="Arial Narrow"/>
          <w:bCs/>
        </w:rPr>
        <w:t xml:space="preserve">have duties related to the contracted services; have passed a </w:t>
      </w:r>
      <w:r w:rsidR="00FA6290">
        <w:rPr>
          <w:rFonts w:ascii="Arial Narrow" w:hAnsi="Arial Narrow"/>
          <w:bCs/>
        </w:rPr>
        <w:t xml:space="preserve">Wayne RESA </w:t>
      </w:r>
      <w:r w:rsidRPr="00791F51">
        <w:rPr>
          <w:rFonts w:ascii="Arial Narrow" w:hAnsi="Arial Narrow"/>
          <w:bCs/>
        </w:rPr>
        <w:t xml:space="preserve">criminal history background </w:t>
      </w:r>
      <w:r>
        <w:rPr>
          <w:rFonts w:ascii="Arial Narrow" w:hAnsi="Arial Narrow"/>
          <w:bCs/>
        </w:rPr>
        <w:t>check</w:t>
      </w:r>
      <w:r w:rsidR="00FA6290">
        <w:rPr>
          <w:rFonts w:ascii="Arial Narrow" w:hAnsi="Arial Narrow"/>
          <w:bCs/>
        </w:rPr>
        <w:t xml:space="preserve"> if required</w:t>
      </w:r>
      <w:r w:rsidR="00ED26D1">
        <w:rPr>
          <w:rFonts w:ascii="Arial Narrow" w:hAnsi="Arial Narrow"/>
          <w:bCs/>
        </w:rPr>
        <w:t>.</w:t>
      </w:r>
      <w:r w:rsidR="00ED26D1">
        <w:rPr>
          <w:rFonts w:ascii="Arial Narrow" w:hAnsi="Arial Narrow"/>
          <w:bCs/>
        </w:rPr>
        <w:br/>
      </w:r>
    </w:p>
    <w:p w14:paraId="424F2C37" w14:textId="405EC1D7" w:rsidR="00C56F11" w:rsidRPr="009A2ABA" w:rsidRDefault="00B709FA" w:rsidP="00C56F11">
      <w:pPr>
        <w:pStyle w:val="Heading3"/>
        <w:jc w:val="both"/>
        <w:rPr>
          <w:bCs/>
        </w:rPr>
      </w:pPr>
      <w:bookmarkStart w:id="97" w:name="_Toc353999900"/>
      <w:bookmarkStart w:id="98" w:name="_Toc478713182"/>
      <w:bookmarkStart w:id="99" w:name="_Toc104196537"/>
      <w:bookmarkEnd w:id="95"/>
      <w:bookmarkEnd w:id="96"/>
      <w:r>
        <w:t>10.</w:t>
      </w:r>
      <w:r w:rsidR="00C56F11" w:rsidRPr="009A2ABA">
        <w:t xml:space="preserve"> </w:t>
      </w:r>
      <w:r w:rsidR="00C56F11" w:rsidRPr="009A2ABA">
        <w:tab/>
        <w:t>Acceptance of Deliverables</w:t>
      </w:r>
      <w:bookmarkEnd w:id="97"/>
      <w:bookmarkEnd w:id="98"/>
      <w:r w:rsidR="00C56F11" w:rsidRPr="009A2ABA">
        <w:t xml:space="preserve"> </w:t>
      </w:r>
    </w:p>
    <w:p w14:paraId="72600C53" w14:textId="38BC3CD8" w:rsidR="00C56F11" w:rsidRPr="00B709FA" w:rsidRDefault="00B709FA" w:rsidP="00B709FA">
      <w:pPr>
        <w:pStyle w:val="Heading4"/>
        <w:ind w:left="720"/>
        <w:jc w:val="both"/>
        <w:rPr>
          <w:rFonts w:ascii="Arial Narrow" w:hAnsi="Arial Narrow"/>
          <w:color w:val="auto"/>
        </w:rPr>
      </w:pPr>
      <w:bookmarkStart w:id="100" w:name="_Toc271809111"/>
      <w:bookmarkStart w:id="101" w:name="_Toc353999901"/>
      <w:bookmarkStart w:id="102" w:name="_Toc104196565"/>
      <w:bookmarkEnd w:id="67"/>
      <w:bookmarkEnd w:id="99"/>
      <w:r w:rsidRPr="00B709FA">
        <w:rPr>
          <w:rFonts w:ascii="Arial Narrow" w:hAnsi="Arial Narrow"/>
          <w:color w:val="auto"/>
        </w:rPr>
        <w:t>10</w:t>
      </w:r>
      <w:r w:rsidR="00C56F11" w:rsidRPr="00B709FA">
        <w:rPr>
          <w:rFonts w:ascii="Arial Narrow" w:hAnsi="Arial Narrow"/>
          <w:color w:val="auto"/>
        </w:rPr>
        <w:t>.1</w:t>
      </w:r>
      <w:r w:rsidR="00C56F11" w:rsidRPr="00B709FA">
        <w:rPr>
          <w:rFonts w:ascii="Arial Narrow" w:hAnsi="Arial Narrow"/>
          <w:color w:val="auto"/>
        </w:rPr>
        <w:tab/>
        <w:t>Delivery Responsibilities</w:t>
      </w:r>
      <w:bookmarkEnd w:id="100"/>
      <w:bookmarkEnd w:id="101"/>
      <w:r w:rsidR="00C56F11" w:rsidRPr="00B709FA">
        <w:rPr>
          <w:rFonts w:ascii="Arial Narrow" w:hAnsi="Arial Narrow"/>
          <w:color w:val="auto"/>
        </w:rPr>
        <w:t xml:space="preserve"> </w:t>
      </w:r>
    </w:p>
    <w:p w14:paraId="69C5BDE4" w14:textId="3C4637EA" w:rsidR="00C56F11" w:rsidRPr="00B709FA" w:rsidRDefault="00C56F11" w:rsidP="00B709FA">
      <w:pPr>
        <w:spacing w:after="0" w:line="240" w:lineRule="auto"/>
        <w:ind w:left="720"/>
        <w:jc w:val="both"/>
        <w:rPr>
          <w:rFonts w:ascii="Arial Narrow" w:hAnsi="Arial Narrow" w:cs="Times New Roman"/>
          <w:b/>
          <w:i/>
          <w:iCs/>
          <w:snapToGrid w:val="0"/>
        </w:rPr>
      </w:pPr>
      <w:r w:rsidRPr="00B709FA">
        <w:rPr>
          <w:rFonts w:ascii="Arial Narrow" w:hAnsi="Arial Narrow"/>
          <w:bCs/>
        </w:rPr>
        <w:t xml:space="preserve">Unless otherwise specified by </w:t>
      </w:r>
      <w:r w:rsidR="00C86CB1">
        <w:rPr>
          <w:rFonts w:ascii="Arial Narrow" w:hAnsi="Arial Narrow"/>
          <w:bCs/>
        </w:rPr>
        <w:t>Wayne RESA</w:t>
      </w:r>
      <w:r w:rsidRPr="00B709FA">
        <w:rPr>
          <w:rFonts w:ascii="Arial Narrow" w:hAnsi="Arial Narrow"/>
          <w:bCs/>
        </w:rPr>
        <w:t>, the following are applicable to all deliveries:</w:t>
      </w:r>
    </w:p>
    <w:p w14:paraId="6212C9D7" w14:textId="3C9F3DC5" w:rsidR="00C56F11" w:rsidRPr="00B709FA" w:rsidRDefault="00C56F11" w:rsidP="00B709FA">
      <w:pPr>
        <w:spacing w:after="0" w:line="240" w:lineRule="auto"/>
        <w:ind w:left="720"/>
        <w:jc w:val="both"/>
        <w:rPr>
          <w:rFonts w:ascii="Arial Narrow" w:hAnsi="Arial Narrow"/>
          <w:b/>
          <w:bCs/>
        </w:rPr>
      </w:pPr>
      <w:r w:rsidRPr="00B709FA">
        <w:rPr>
          <w:rFonts w:ascii="Arial Narrow" w:hAnsi="Arial Narrow"/>
          <w:bCs/>
        </w:rPr>
        <w:t>(a) The Contractor is responsible for delivering the deliverable(s) by the applicable delivery date to the location(s) specified in the SOW or individual Purchase Order.</w:t>
      </w:r>
    </w:p>
    <w:p w14:paraId="05D61A2C" w14:textId="77777777" w:rsidR="00C56F11" w:rsidRPr="00B709FA" w:rsidRDefault="00C56F11" w:rsidP="00B709FA">
      <w:pPr>
        <w:spacing w:after="0" w:line="240" w:lineRule="auto"/>
        <w:ind w:left="720"/>
        <w:jc w:val="both"/>
        <w:rPr>
          <w:rFonts w:ascii="Arial Narrow" w:hAnsi="Arial Narrow"/>
          <w:b/>
          <w:bCs/>
        </w:rPr>
      </w:pPr>
      <w:r w:rsidRPr="00B709FA">
        <w:rPr>
          <w:rFonts w:ascii="Arial Narrow" w:hAnsi="Arial Narrow"/>
          <w:bCs/>
        </w:rPr>
        <w:t>(b) The Contractor must ship the deliverable(s) "F.O.B. Destination, within Government Premises."</w:t>
      </w:r>
    </w:p>
    <w:p w14:paraId="01B6AE07" w14:textId="4A780E3B" w:rsidR="00C56F11" w:rsidRPr="009A2ABA" w:rsidRDefault="00C56F11" w:rsidP="00B709FA">
      <w:pPr>
        <w:spacing w:after="0" w:line="240" w:lineRule="auto"/>
        <w:ind w:left="720"/>
        <w:jc w:val="both"/>
        <w:rPr>
          <w:rFonts w:ascii="Arial Narrow" w:hAnsi="Arial Narrow"/>
          <w:bCs/>
        </w:rPr>
      </w:pPr>
      <w:r w:rsidRPr="00B709FA">
        <w:rPr>
          <w:rFonts w:ascii="Arial Narrow" w:hAnsi="Arial Narrow"/>
          <w:bCs/>
        </w:rPr>
        <w:t xml:space="preserve">(c) </w:t>
      </w:r>
      <w:r w:rsidR="00C86CB1">
        <w:rPr>
          <w:rFonts w:ascii="Arial Narrow" w:hAnsi="Arial Narrow"/>
          <w:bCs/>
        </w:rPr>
        <w:t>Wayne RESA</w:t>
      </w:r>
      <w:r w:rsidRPr="00B709FA">
        <w:rPr>
          <w:rFonts w:ascii="Arial Narrow" w:hAnsi="Arial Narrow"/>
          <w:bCs/>
        </w:rPr>
        <w:t xml:space="preserve"> will examine all packages at the time of delivery.  The quantity of packages delivered must be recorded and any obvious visible or suspected damage must be noted at the time of delivery using </w:t>
      </w:r>
      <w:r w:rsidRPr="009A2ABA">
        <w:rPr>
          <w:rFonts w:ascii="Arial Narrow" w:hAnsi="Arial Narrow"/>
          <w:bCs/>
        </w:rPr>
        <w:t>the shipper's delivery document(s) and appropriate procedures to record the damage.</w:t>
      </w:r>
    </w:p>
    <w:p w14:paraId="583F042E" w14:textId="77777777"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t xml:space="preserve"> </w:t>
      </w:r>
    </w:p>
    <w:p w14:paraId="0490370D" w14:textId="42B22D45" w:rsidR="00C56F11" w:rsidRPr="00B709FA" w:rsidRDefault="00B709FA" w:rsidP="00B709FA">
      <w:pPr>
        <w:pStyle w:val="Heading4"/>
        <w:ind w:left="450"/>
        <w:jc w:val="both"/>
        <w:rPr>
          <w:rFonts w:ascii="Arial Narrow" w:hAnsi="Arial Narrow"/>
          <w:b/>
          <w:color w:val="auto"/>
        </w:rPr>
      </w:pPr>
      <w:bookmarkStart w:id="103" w:name="_Toc271809112"/>
      <w:bookmarkStart w:id="104" w:name="_Toc353999902"/>
      <w:r w:rsidRPr="00B709FA">
        <w:rPr>
          <w:rFonts w:ascii="Arial Narrow" w:hAnsi="Arial Narrow"/>
          <w:color w:val="auto"/>
        </w:rPr>
        <w:t>10</w:t>
      </w:r>
      <w:r w:rsidR="00C56F11" w:rsidRPr="00B709FA">
        <w:rPr>
          <w:rFonts w:ascii="Arial Narrow" w:hAnsi="Arial Narrow"/>
          <w:color w:val="auto"/>
        </w:rPr>
        <w:t>.2</w:t>
      </w:r>
      <w:r w:rsidR="00C56F11" w:rsidRPr="00B709FA">
        <w:rPr>
          <w:rFonts w:ascii="Arial Narrow" w:hAnsi="Arial Narrow"/>
          <w:color w:val="auto"/>
        </w:rPr>
        <w:tab/>
        <w:t>Process for Acceptance of Deliverable(s)</w:t>
      </w:r>
      <w:bookmarkEnd w:id="103"/>
      <w:bookmarkEnd w:id="104"/>
    </w:p>
    <w:p w14:paraId="2B9CAC24" w14:textId="27788AD4" w:rsidR="00C56F11" w:rsidRPr="00B709FA" w:rsidRDefault="00C86CB1" w:rsidP="00B709FA">
      <w:pPr>
        <w:spacing w:after="0" w:line="240" w:lineRule="auto"/>
        <w:ind w:left="450"/>
        <w:jc w:val="both"/>
        <w:rPr>
          <w:rFonts w:ascii="Arial Narrow" w:hAnsi="Arial Narrow" w:cs="Times New Roman"/>
          <w:b/>
          <w:i/>
          <w:iCs/>
          <w:snapToGrid w:val="0"/>
        </w:rPr>
      </w:pPr>
      <w:r>
        <w:rPr>
          <w:rFonts w:ascii="Arial Narrow" w:hAnsi="Arial Narrow"/>
          <w:bCs/>
        </w:rPr>
        <w:t>Wayne RESA</w:t>
      </w:r>
      <w:r w:rsidR="00C56F11" w:rsidRPr="00B709FA">
        <w:rPr>
          <w:rFonts w:ascii="Arial Narrow" w:hAnsi="Arial Narrow"/>
          <w:bCs/>
        </w:rPr>
        <w:t xml:space="preserve">'s review period for acceptance of the deliverable(s) is governed by the applicable Statement of Work, and if the Statement of Work does not specify </w:t>
      </w:r>
      <w:r>
        <w:rPr>
          <w:rFonts w:ascii="Arial Narrow" w:hAnsi="Arial Narrow"/>
          <w:bCs/>
        </w:rPr>
        <w:t>Wayne RESA</w:t>
      </w:r>
      <w:r w:rsidR="00C56F11" w:rsidRPr="00B709FA">
        <w:rPr>
          <w:rFonts w:ascii="Arial Narrow" w:hAnsi="Arial Narrow"/>
          <w:bCs/>
        </w:rPr>
        <w:t>'s review period, it is by default 30 days for a deliverable (</w:t>
      </w:r>
      <w:r>
        <w:rPr>
          <w:rFonts w:ascii="Arial Narrow" w:hAnsi="Arial Narrow"/>
          <w:bCs/>
        </w:rPr>
        <w:t>Wayne RESA</w:t>
      </w:r>
      <w:r w:rsidR="00C56F11" w:rsidRPr="00B709FA">
        <w:rPr>
          <w:rFonts w:ascii="Arial Narrow" w:hAnsi="Arial Narrow"/>
          <w:bCs/>
        </w:rPr>
        <w:t xml:space="preserve"> Review Period).  </w:t>
      </w:r>
      <w:r>
        <w:rPr>
          <w:rFonts w:ascii="Arial Narrow" w:hAnsi="Arial Narrow"/>
          <w:bCs/>
        </w:rPr>
        <w:t>Wayne RESA</w:t>
      </w:r>
      <w:r w:rsidR="00C56F11" w:rsidRPr="00B709FA">
        <w:rPr>
          <w:rFonts w:ascii="Arial Narrow" w:hAnsi="Arial Narrow"/>
          <w:bCs/>
        </w:rPr>
        <w:t xml:space="preserve"> will notify the Contractor by the end of </w:t>
      </w:r>
      <w:r>
        <w:rPr>
          <w:rFonts w:ascii="Arial Narrow" w:hAnsi="Arial Narrow"/>
          <w:bCs/>
        </w:rPr>
        <w:t>Wayne RESA</w:t>
      </w:r>
      <w:r w:rsidR="00C56F11" w:rsidRPr="00B709FA">
        <w:rPr>
          <w:rFonts w:ascii="Arial Narrow" w:hAnsi="Arial Narrow"/>
          <w:bCs/>
        </w:rPr>
        <w:t xml:space="preserve"> Review Period that either:</w:t>
      </w:r>
    </w:p>
    <w:p w14:paraId="3484A052" w14:textId="77777777" w:rsidR="00C56F11" w:rsidRPr="00B709FA" w:rsidRDefault="00C56F11" w:rsidP="00B709FA">
      <w:pPr>
        <w:spacing w:after="0" w:line="240" w:lineRule="auto"/>
        <w:ind w:left="720"/>
        <w:jc w:val="both"/>
        <w:rPr>
          <w:rFonts w:ascii="Arial Narrow" w:hAnsi="Arial Narrow"/>
          <w:b/>
          <w:bCs/>
        </w:rPr>
      </w:pPr>
      <w:r w:rsidRPr="00B709FA">
        <w:rPr>
          <w:rFonts w:ascii="Arial Narrow" w:hAnsi="Arial Narrow"/>
          <w:bCs/>
        </w:rPr>
        <w:t>(a) the deliverable is accepted in the form delivered by the Contractor;</w:t>
      </w:r>
    </w:p>
    <w:p w14:paraId="5F0728F4" w14:textId="77777777" w:rsidR="00C56F11" w:rsidRPr="00B709FA" w:rsidRDefault="00C56F11" w:rsidP="00B709FA">
      <w:pPr>
        <w:spacing w:after="0" w:line="240" w:lineRule="auto"/>
        <w:ind w:left="720"/>
        <w:jc w:val="both"/>
        <w:rPr>
          <w:rFonts w:ascii="Arial Narrow" w:hAnsi="Arial Narrow"/>
          <w:b/>
          <w:bCs/>
        </w:rPr>
      </w:pPr>
      <w:r w:rsidRPr="00B709FA">
        <w:rPr>
          <w:rFonts w:ascii="Arial Narrow" w:hAnsi="Arial Narrow"/>
          <w:bCs/>
        </w:rPr>
        <w:lastRenderedPageBreak/>
        <w:t>(b) the deliverable is accepted, but noted deficiencies must be corrected; or</w:t>
      </w:r>
    </w:p>
    <w:p w14:paraId="30BAF734" w14:textId="77777777" w:rsidR="00C56F11" w:rsidRPr="00B709FA" w:rsidRDefault="00C56F11" w:rsidP="00B709FA">
      <w:pPr>
        <w:spacing w:after="0" w:line="240" w:lineRule="auto"/>
        <w:ind w:left="720"/>
        <w:jc w:val="both"/>
        <w:rPr>
          <w:rFonts w:ascii="Arial Narrow" w:hAnsi="Arial Narrow"/>
          <w:b/>
          <w:bCs/>
        </w:rPr>
      </w:pPr>
      <w:r w:rsidRPr="00B709FA">
        <w:rPr>
          <w:rFonts w:ascii="Arial Narrow" w:hAnsi="Arial Narrow"/>
          <w:bCs/>
        </w:rPr>
        <w:t>(c) the deliverable is rejected along with notation of any deficiencies that must be corrected before acceptance of the deliverable.</w:t>
      </w:r>
    </w:p>
    <w:p w14:paraId="0FAA4236" w14:textId="29243D14" w:rsidR="00C56F11" w:rsidRPr="009A2ABA" w:rsidRDefault="00C56F11" w:rsidP="00B709FA">
      <w:pPr>
        <w:spacing w:after="0" w:line="240" w:lineRule="auto"/>
        <w:ind w:left="450"/>
        <w:jc w:val="both"/>
        <w:rPr>
          <w:rFonts w:ascii="Arial Narrow" w:hAnsi="Arial Narrow"/>
          <w:bCs/>
        </w:rPr>
      </w:pPr>
      <w:r w:rsidRPr="00B709FA">
        <w:rPr>
          <w:rFonts w:ascii="Arial Narrow" w:hAnsi="Arial Narrow"/>
          <w:bCs/>
        </w:rPr>
        <w:t xml:space="preserve">If </w:t>
      </w:r>
      <w:r w:rsidR="00C86CB1">
        <w:rPr>
          <w:rFonts w:ascii="Arial Narrow" w:hAnsi="Arial Narrow"/>
          <w:bCs/>
        </w:rPr>
        <w:t>Wayne RESA</w:t>
      </w:r>
      <w:r w:rsidRPr="00B709FA">
        <w:rPr>
          <w:rFonts w:ascii="Arial Narrow" w:hAnsi="Arial Narrow"/>
          <w:bCs/>
        </w:rPr>
        <w:t xml:space="preserve"> delivers to the Contractor a notice of deficiencies, the Contractor will correct the described deficiencies and within 30 Days resubmit the deliverable(s) with an explanation that demonstrates all corrections have been made to the original deliverable(s).  The Contractor's correction efforts will be made at no additional charge.  Upon receipt of a corrected deliverable from the Contractor, </w:t>
      </w:r>
      <w:r w:rsidR="00C86CB1">
        <w:rPr>
          <w:rFonts w:ascii="Arial Narrow" w:hAnsi="Arial Narrow"/>
          <w:bCs/>
        </w:rPr>
        <w:t>Wayne RESA</w:t>
      </w:r>
      <w:r>
        <w:rPr>
          <w:rFonts w:ascii="Arial Narrow" w:hAnsi="Arial Narrow"/>
          <w:bCs/>
        </w:rPr>
        <w:t xml:space="preserve"> </w:t>
      </w:r>
      <w:r w:rsidRPr="009A2ABA">
        <w:rPr>
          <w:rFonts w:ascii="Arial Narrow" w:hAnsi="Arial Narrow"/>
          <w:bCs/>
        </w:rPr>
        <w:t>will have a reasonable additional period of time, not to exceed 30 Days, to accept the corrected deliverable.</w:t>
      </w:r>
    </w:p>
    <w:p w14:paraId="11BACD90" w14:textId="77777777" w:rsidR="00C56F11" w:rsidRPr="009A2ABA" w:rsidRDefault="00C56F11" w:rsidP="00C56F11">
      <w:pPr>
        <w:spacing w:after="0" w:line="240" w:lineRule="auto"/>
        <w:ind w:left="1440"/>
        <w:jc w:val="both"/>
        <w:rPr>
          <w:rFonts w:ascii="Arial Narrow" w:hAnsi="Arial Narrow"/>
          <w:b/>
          <w:bCs/>
        </w:rPr>
      </w:pPr>
    </w:p>
    <w:p w14:paraId="466CCCC7" w14:textId="4FEC8380" w:rsidR="00C56F11" w:rsidRPr="00B709FA" w:rsidRDefault="00B709FA" w:rsidP="00B709FA">
      <w:pPr>
        <w:pStyle w:val="Heading4"/>
        <w:ind w:left="360"/>
        <w:jc w:val="both"/>
        <w:rPr>
          <w:rFonts w:ascii="Arial Narrow" w:hAnsi="Arial Narrow"/>
          <w:b/>
          <w:color w:val="auto"/>
        </w:rPr>
      </w:pPr>
      <w:bookmarkStart w:id="105" w:name="_Toc104196567"/>
      <w:bookmarkStart w:id="106" w:name="_Toc271809113"/>
      <w:bookmarkStart w:id="107" w:name="_Toc353999903"/>
      <w:bookmarkEnd w:id="102"/>
      <w:r w:rsidRPr="00B709FA">
        <w:rPr>
          <w:rFonts w:ascii="Arial Narrow" w:hAnsi="Arial Narrow"/>
          <w:color w:val="auto"/>
        </w:rPr>
        <w:t>10</w:t>
      </w:r>
      <w:r w:rsidR="00C56F11" w:rsidRPr="00B709FA">
        <w:rPr>
          <w:rFonts w:ascii="Arial Narrow" w:hAnsi="Arial Narrow"/>
          <w:color w:val="auto"/>
        </w:rPr>
        <w:t>.3</w:t>
      </w:r>
      <w:r w:rsidR="00C56F11" w:rsidRPr="00B709FA">
        <w:rPr>
          <w:rFonts w:ascii="Arial Narrow" w:hAnsi="Arial Narrow"/>
          <w:color w:val="auto"/>
        </w:rPr>
        <w:tab/>
      </w:r>
      <w:r>
        <w:rPr>
          <w:rFonts w:ascii="Arial Narrow" w:hAnsi="Arial Narrow"/>
          <w:color w:val="auto"/>
        </w:rPr>
        <w:tab/>
      </w:r>
      <w:r w:rsidR="00C56F11" w:rsidRPr="00B709FA">
        <w:rPr>
          <w:rFonts w:ascii="Arial Narrow" w:hAnsi="Arial Narrow"/>
          <w:color w:val="auto"/>
        </w:rPr>
        <w:t>Acceptance of Deliverable(s)</w:t>
      </w:r>
      <w:bookmarkEnd w:id="105"/>
      <w:bookmarkEnd w:id="106"/>
      <w:bookmarkEnd w:id="107"/>
    </w:p>
    <w:p w14:paraId="56F8C25D" w14:textId="5C5704F2" w:rsidR="00C56F11" w:rsidRPr="009A2ABA" w:rsidRDefault="00C56F11" w:rsidP="00B709FA">
      <w:pPr>
        <w:spacing w:after="0" w:line="240" w:lineRule="auto"/>
        <w:ind w:left="720"/>
        <w:jc w:val="both"/>
        <w:rPr>
          <w:rFonts w:ascii="Arial Narrow" w:hAnsi="Arial Narrow" w:cs="Times New Roman"/>
          <w:b/>
          <w:i/>
          <w:iCs/>
          <w:snapToGrid w:val="0"/>
        </w:rPr>
      </w:pPr>
      <w:r w:rsidRPr="009A2ABA">
        <w:rPr>
          <w:rFonts w:ascii="Arial Narrow" w:hAnsi="Arial Narrow"/>
          <w:bCs/>
        </w:rPr>
        <w:t xml:space="preserve">(a) </w:t>
      </w:r>
      <w:r w:rsidR="00C86CB1">
        <w:rPr>
          <w:rFonts w:ascii="Arial Narrow" w:hAnsi="Arial Narrow"/>
          <w:bCs/>
        </w:rPr>
        <w:t>Wayne RESA</w:t>
      </w:r>
      <w:r w:rsidRPr="009A2ABA">
        <w:rPr>
          <w:rFonts w:ascii="Arial Narrow" w:hAnsi="Arial Narrow"/>
          <w:bCs/>
        </w:rPr>
        <w:t xml:space="preserve">'s obligation to comply with any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Review Period is conditioned on the timely delivery of the deliverable(s).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Review Period will begin on the first business day following </w:t>
      </w:r>
      <w:r w:rsidR="00C86CB1">
        <w:rPr>
          <w:rFonts w:ascii="Arial Narrow" w:hAnsi="Arial Narrow"/>
          <w:bCs/>
        </w:rPr>
        <w:t>Wayne RESA</w:t>
      </w:r>
      <w:r w:rsidRPr="009A2ABA">
        <w:rPr>
          <w:rFonts w:ascii="Arial Narrow" w:hAnsi="Arial Narrow"/>
          <w:bCs/>
        </w:rPr>
        <w:t>'s receipt of the deliverable(s).</w:t>
      </w:r>
    </w:p>
    <w:p w14:paraId="20453BFC" w14:textId="544052B3" w:rsidR="00C56F11" w:rsidRPr="009A2ABA" w:rsidRDefault="00C56F11" w:rsidP="00B709FA">
      <w:pPr>
        <w:spacing w:after="0" w:line="240" w:lineRule="auto"/>
        <w:ind w:left="720"/>
        <w:jc w:val="both"/>
        <w:rPr>
          <w:rFonts w:ascii="Arial Narrow" w:hAnsi="Arial Narrow"/>
          <w:b/>
          <w:bCs/>
        </w:rPr>
      </w:pPr>
      <w:r w:rsidRPr="009A2ABA">
        <w:rPr>
          <w:rFonts w:ascii="Arial Narrow" w:hAnsi="Arial Narrow"/>
          <w:bCs/>
        </w:rPr>
        <w:t xml:space="preserve">(b)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inspect the deliverable to confirm that all components have been delivered without material deficiencies.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determines that the deliverable or one of its components has material deficiencies,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reject the deliverable without performing any further inspection or testing.  </w:t>
      </w:r>
    </w:p>
    <w:p w14:paraId="1B1AEFFE" w14:textId="72CF48D8" w:rsidR="00C56F11" w:rsidRPr="009A2ABA" w:rsidRDefault="00C56F11" w:rsidP="00B709FA">
      <w:pPr>
        <w:spacing w:after="0" w:line="240" w:lineRule="auto"/>
        <w:ind w:left="720"/>
        <w:jc w:val="both"/>
        <w:rPr>
          <w:rFonts w:ascii="Arial Narrow" w:hAnsi="Arial Narrow"/>
          <w:b/>
          <w:bCs/>
        </w:rPr>
      </w:pPr>
      <w:r w:rsidRPr="009A2ABA">
        <w:rPr>
          <w:rFonts w:ascii="Arial Narrow" w:hAnsi="Arial Narrow"/>
          <w:bCs/>
        </w:rPr>
        <w:t xml:space="preserve">(c)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will only approve a deliverable after confirming that it conforms to and performs according to its specifications without material deficiency.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in its discretion, conditionally approve a deliverable that contains material deficiencies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elects to permit the Contractor to correct those deficiencies post-approval.  The Contractor remains responsible for working diligently to correct within a reasonable time at the Contractor's expense, all deficiencies in the deliverable that remain outstanding at the time of </w:t>
      </w:r>
      <w:r w:rsidR="00C86CB1">
        <w:rPr>
          <w:rFonts w:ascii="Arial Narrow" w:hAnsi="Arial Narrow"/>
          <w:bCs/>
        </w:rPr>
        <w:t>Wayne RESA</w:t>
      </w:r>
      <w:r>
        <w:rPr>
          <w:rFonts w:ascii="Arial Narrow" w:hAnsi="Arial Narrow"/>
          <w:bCs/>
        </w:rPr>
        <w:t xml:space="preserve"> </w:t>
      </w:r>
      <w:r w:rsidRPr="009A2ABA">
        <w:rPr>
          <w:rFonts w:ascii="Arial Narrow" w:hAnsi="Arial Narrow"/>
          <w:bCs/>
        </w:rPr>
        <w:t>approval.</w:t>
      </w:r>
    </w:p>
    <w:p w14:paraId="737594A6" w14:textId="5ECE3074" w:rsidR="00C56F11" w:rsidRPr="009A2ABA" w:rsidRDefault="00C56F11" w:rsidP="00B709FA">
      <w:pPr>
        <w:spacing w:after="0" w:line="240" w:lineRule="auto"/>
        <w:ind w:left="720"/>
        <w:jc w:val="both"/>
        <w:rPr>
          <w:rFonts w:ascii="Arial Narrow" w:hAnsi="Arial Narrow"/>
          <w:b/>
          <w:bCs/>
        </w:rPr>
      </w:pPr>
      <w:r w:rsidRPr="009A2ABA">
        <w:rPr>
          <w:rFonts w:ascii="Arial Narrow" w:hAnsi="Arial Narrow"/>
          <w:bCs/>
        </w:rPr>
        <w:t xml:space="preserve">(d) If, after three opportunities the Contractor is unable to correct all deficiencies, </w:t>
      </w:r>
      <w:r w:rsidR="00C86CB1">
        <w:rPr>
          <w:rFonts w:ascii="Arial Narrow" w:hAnsi="Arial Narrow"/>
          <w:bCs/>
        </w:rPr>
        <w:t>Wayne RESA</w:t>
      </w:r>
      <w:r>
        <w:rPr>
          <w:rFonts w:ascii="Arial Narrow" w:hAnsi="Arial Narrow"/>
          <w:bCs/>
        </w:rPr>
        <w:t xml:space="preserve"> </w:t>
      </w:r>
      <w:r w:rsidRPr="009A2ABA">
        <w:rPr>
          <w:rFonts w:ascii="Arial Narrow" w:hAnsi="Arial Narrow"/>
          <w:bCs/>
        </w:rPr>
        <w:t>may: (</w:t>
      </w:r>
      <w:proofErr w:type="spellStart"/>
      <w:r w:rsidRPr="009A2ABA">
        <w:rPr>
          <w:rFonts w:ascii="Arial Narrow" w:hAnsi="Arial Narrow"/>
          <w:bCs/>
        </w:rPr>
        <w:t>i</w:t>
      </w:r>
      <w:proofErr w:type="spellEnd"/>
      <w:r w:rsidRPr="009A2ABA">
        <w:rPr>
          <w:rFonts w:ascii="Arial Narrow" w:hAnsi="Arial Narrow"/>
          <w:bCs/>
        </w:rPr>
        <w:t xml:space="preserve">) demand that the Contractor cure the failure and give the Contractor additional time to do so at the sole expense of the Contractor; (ii) keep the Contract in force and perform, either itself or through other parties, whatever the Contractor has failed to do, and recover the difference between the cost to cure the deficiency and the Contract price plus an additional amount equal to 10% of </w:t>
      </w:r>
      <w:r w:rsidR="00C86CB1">
        <w:rPr>
          <w:rFonts w:ascii="Arial Narrow" w:hAnsi="Arial Narrow"/>
          <w:bCs/>
        </w:rPr>
        <w:t>Wayne RESA</w:t>
      </w:r>
      <w:r w:rsidRPr="009A2ABA">
        <w:rPr>
          <w:rFonts w:ascii="Arial Narrow" w:hAnsi="Arial Narrow"/>
          <w:bCs/>
        </w:rPr>
        <w:t xml:space="preserve">'s cost to cure the deficiency; or (iii) fully or partially terminate the Contract for default by giving notice to the Contractor.  Notwithstanding the foregoing,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cannot use, as a basis for exercising its termination rights under this Section, deficiencies discovered in a repeat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Review Period that could reasonably have been discovered during a prior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Review Period.  </w:t>
      </w:r>
    </w:p>
    <w:p w14:paraId="00D4990C" w14:textId="6B0A1ED3" w:rsidR="00C56F11" w:rsidRPr="009A2ABA" w:rsidRDefault="00C56F11" w:rsidP="00B709FA">
      <w:pPr>
        <w:spacing w:after="0" w:line="240" w:lineRule="auto"/>
        <w:ind w:left="720"/>
        <w:jc w:val="both"/>
        <w:rPr>
          <w:rFonts w:ascii="Arial Narrow" w:hAnsi="Arial Narrow"/>
          <w:bCs/>
        </w:rPr>
      </w:pPr>
      <w:r w:rsidRPr="009A2ABA">
        <w:rPr>
          <w:rFonts w:ascii="Arial Narrow" w:hAnsi="Arial Narrow"/>
          <w:bCs/>
        </w:rPr>
        <w:t xml:space="preserve">(e) </w:t>
      </w:r>
      <w:r w:rsidR="00C86CB1">
        <w:rPr>
          <w:rFonts w:ascii="Arial Narrow" w:hAnsi="Arial Narrow"/>
          <w:bCs/>
        </w:rPr>
        <w:t>Wayne RESA</w:t>
      </w:r>
      <w:r w:rsidRPr="009A2ABA">
        <w:rPr>
          <w:rFonts w:ascii="Arial Narrow" w:hAnsi="Arial Narrow"/>
          <w:bCs/>
        </w:rPr>
        <w:t>, at any time and in its reasonable discretion, may reject the deliverable without notation of all deficiencies if the acceptance process reveals deficiencies in a sufficient quantity or of a sufficient severity that renders continuing the process unproductive or unworkable.</w:t>
      </w:r>
    </w:p>
    <w:p w14:paraId="770014D5" w14:textId="77777777" w:rsidR="00C56F11" w:rsidRPr="009A2ABA" w:rsidRDefault="00C56F11" w:rsidP="00C56F11">
      <w:pPr>
        <w:spacing w:after="0" w:line="240" w:lineRule="auto"/>
        <w:ind w:left="1440"/>
        <w:jc w:val="both"/>
        <w:rPr>
          <w:rFonts w:ascii="Arial Narrow" w:hAnsi="Arial Narrow"/>
          <w:b/>
          <w:bCs/>
        </w:rPr>
      </w:pPr>
    </w:p>
    <w:p w14:paraId="592C276A" w14:textId="29306263" w:rsidR="00C56F11" w:rsidRPr="009A2ABA" w:rsidRDefault="00B709FA" w:rsidP="00C56F11">
      <w:pPr>
        <w:pStyle w:val="Heading3"/>
        <w:jc w:val="both"/>
        <w:rPr>
          <w:bCs/>
        </w:rPr>
      </w:pPr>
      <w:bookmarkStart w:id="108" w:name="_Toc353999904"/>
      <w:bookmarkStart w:id="109" w:name="_Toc478713183"/>
      <w:bookmarkStart w:id="110" w:name="_Toc104196564"/>
      <w:r>
        <w:t>11.</w:t>
      </w:r>
      <w:r w:rsidR="00C56F11" w:rsidRPr="009A2ABA">
        <w:t xml:space="preserve"> </w:t>
      </w:r>
      <w:r w:rsidR="00C56F11" w:rsidRPr="009A2ABA">
        <w:tab/>
        <w:t>Stop Work Order &amp; Termination</w:t>
      </w:r>
      <w:bookmarkEnd w:id="108"/>
      <w:bookmarkEnd w:id="109"/>
      <w:r w:rsidR="00C56F11" w:rsidRPr="009A2ABA">
        <w:t xml:space="preserve"> </w:t>
      </w:r>
    </w:p>
    <w:p w14:paraId="0DF0F271" w14:textId="49EA245C" w:rsidR="00C56F11" w:rsidRPr="00B709FA" w:rsidRDefault="00B709FA" w:rsidP="00B709FA">
      <w:pPr>
        <w:pStyle w:val="Heading4"/>
        <w:ind w:left="720"/>
        <w:jc w:val="both"/>
        <w:rPr>
          <w:rFonts w:ascii="Arial Narrow" w:hAnsi="Arial Narrow"/>
          <w:color w:val="auto"/>
        </w:rPr>
      </w:pPr>
      <w:bookmarkStart w:id="111" w:name="_Toc104196643"/>
      <w:bookmarkStart w:id="112" w:name="_Toc271809166"/>
      <w:bookmarkStart w:id="113" w:name="_Toc353999905"/>
      <w:r w:rsidRPr="00B709FA">
        <w:rPr>
          <w:rFonts w:ascii="Arial Narrow" w:hAnsi="Arial Narrow"/>
          <w:color w:val="auto"/>
        </w:rPr>
        <w:t>11</w:t>
      </w:r>
      <w:r w:rsidR="00C56F11" w:rsidRPr="00B709FA">
        <w:rPr>
          <w:rFonts w:ascii="Arial Narrow" w:hAnsi="Arial Narrow"/>
          <w:color w:val="auto"/>
        </w:rPr>
        <w:t>.1</w:t>
      </w:r>
      <w:r w:rsidR="00C56F11" w:rsidRPr="00B709FA">
        <w:rPr>
          <w:rFonts w:ascii="Arial Narrow" w:hAnsi="Arial Narrow"/>
          <w:color w:val="auto"/>
        </w:rPr>
        <w:tab/>
        <w:t>Stop Work Order</w:t>
      </w:r>
      <w:bookmarkEnd w:id="111"/>
      <w:bookmarkEnd w:id="112"/>
      <w:bookmarkEnd w:id="113"/>
    </w:p>
    <w:p w14:paraId="6F917FDC" w14:textId="241016EF" w:rsidR="00C56F11" w:rsidRPr="00B709FA" w:rsidRDefault="00C86CB1" w:rsidP="00B709FA">
      <w:pPr>
        <w:spacing w:after="0" w:line="240" w:lineRule="auto"/>
        <w:ind w:left="720"/>
        <w:jc w:val="both"/>
        <w:rPr>
          <w:rFonts w:ascii="Arial Narrow" w:hAnsi="Arial Narrow"/>
          <w:bCs/>
        </w:rPr>
      </w:pPr>
      <w:r>
        <w:rPr>
          <w:rFonts w:ascii="Arial Narrow" w:hAnsi="Arial Narrow"/>
          <w:bCs/>
        </w:rPr>
        <w:t>Wayne RESA</w:t>
      </w:r>
      <w:r w:rsidR="00C56F11" w:rsidRPr="00B709FA">
        <w:rPr>
          <w:rFonts w:ascii="Arial Narrow" w:hAnsi="Arial Narrow"/>
          <w:bCs/>
        </w:rPr>
        <w:t xml:space="preserve"> may, by issuing a Stop Work Order, require that the Contractor fully or partially stop work for a period of up to 90 calendar days, and for any further period to which the parties agree.  Upon receipt of the Stop Work Order, the Contractor must immediately take all reasonable steps to minimize incurring costs.  Within the period </w:t>
      </w:r>
      <w:r w:rsidR="00C56F11" w:rsidRPr="00B709FA">
        <w:rPr>
          <w:rFonts w:ascii="Arial Narrow" w:hAnsi="Arial Narrow"/>
          <w:bCs/>
        </w:rPr>
        <w:lastRenderedPageBreak/>
        <w:t xml:space="preserve">of the Stop Work Order, </w:t>
      </w:r>
      <w:r>
        <w:rPr>
          <w:rFonts w:ascii="Arial Narrow" w:hAnsi="Arial Narrow"/>
          <w:bCs/>
        </w:rPr>
        <w:t>Wayne RESA</w:t>
      </w:r>
      <w:r w:rsidR="00C56F11" w:rsidRPr="00B709FA">
        <w:rPr>
          <w:rFonts w:ascii="Arial Narrow" w:hAnsi="Arial Narrow"/>
          <w:bCs/>
        </w:rPr>
        <w:t xml:space="preserve"> must either:  (a) terminate the Stop Work Order; or (b) terminate the work covered by the Stop Work Order.</w:t>
      </w:r>
    </w:p>
    <w:p w14:paraId="3BE31E92" w14:textId="77777777" w:rsidR="00C56F11" w:rsidRPr="00B709FA" w:rsidRDefault="00C56F11" w:rsidP="00B709FA">
      <w:pPr>
        <w:spacing w:after="0" w:line="240" w:lineRule="auto"/>
        <w:ind w:left="720"/>
        <w:jc w:val="both"/>
        <w:rPr>
          <w:rFonts w:ascii="Arial Narrow" w:hAnsi="Arial Narrow" w:cs="Times New Roman"/>
          <w:b/>
          <w:i/>
          <w:iCs/>
          <w:snapToGrid w:val="0"/>
        </w:rPr>
      </w:pPr>
    </w:p>
    <w:p w14:paraId="1318A66D" w14:textId="6E8DC83A" w:rsidR="00C56F11" w:rsidRPr="00B709FA" w:rsidRDefault="00B709FA" w:rsidP="00B709FA">
      <w:pPr>
        <w:pStyle w:val="Heading4"/>
        <w:ind w:left="720"/>
        <w:jc w:val="both"/>
        <w:rPr>
          <w:rFonts w:ascii="Arial Narrow" w:hAnsi="Arial Narrow"/>
          <w:b/>
          <w:color w:val="auto"/>
        </w:rPr>
      </w:pPr>
      <w:bookmarkStart w:id="114" w:name="_Toc104196644"/>
      <w:bookmarkStart w:id="115" w:name="_Toc271809167"/>
      <w:bookmarkStart w:id="116" w:name="_Toc353999906"/>
      <w:r w:rsidRPr="00B709FA">
        <w:rPr>
          <w:rFonts w:ascii="Arial Narrow" w:hAnsi="Arial Narrow"/>
          <w:color w:val="auto"/>
        </w:rPr>
        <w:t>11</w:t>
      </w:r>
      <w:r w:rsidR="00C56F11" w:rsidRPr="00B709FA">
        <w:rPr>
          <w:rFonts w:ascii="Arial Narrow" w:hAnsi="Arial Narrow"/>
          <w:color w:val="auto"/>
        </w:rPr>
        <w:t>.2</w:t>
      </w:r>
      <w:r w:rsidR="00C56F11" w:rsidRPr="00B709FA">
        <w:rPr>
          <w:rFonts w:ascii="Arial Narrow" w:hAnsi="Arial Narrow"/>
          <w:color w:val="auto"/>
        </w:rPr>
        <w:tab/>
        <w:t xml:space="preserve">Termination of </w:t>
      </w:r>
      <w:bookmarkEnd w:id="114"/>
      <w:r w:rsidR="00C56F11" w:rsidRPr="00B709FA">
        <w:rPr>
          <w:rFonts w:ascii="Arial Narrow" w:hAnsi="Arial Narrow"/>
          <w:color w:val="auto"/>
        </w:rPr>
        <w:t>Stop Work Order</w:t>
      </w:r>
      <w:bookmarkEnd w:id="115"/>
      <w:bookmarkEnd w:id="116"/>
    </w:p>
    <w:p w14:paraId="33B55FD7" w14:textId="332B5957" w:rsidR="00C56F11" w:rsidRPr="009A2ABA" w:rsidRDefault="00C56F11" w:rsidP="00B709FA">
      <w:pPr>
        <w:spacing w:after="0" w:line="240" w:lineRule="auto"/>
        <w:ind w:left="720"/>
        <w:jc w:val="both"/>
        <w:rPr>
          <w:rFonts w:ascii="Arial Narrow" w:hAnsi="Arial Narrow"/>
          <w:bCs/>
        </w:rPr>
      </w:pPr>
      <w:r w:rsidRPr="00B709FA">
        <w:rPr>
          <w:rFonts w:ascii="Arial Narrow" w:hAnsi="Arial Narrow"/>
          <w:bCs/>
        </w:rPr>
        <w:t xml:space="preserve">The Contractor must resume work if </w:t>
      </w:r>
      <w:r w:rsidR="00C86CB1">
        <w:rPr>
          <w:rFonts w:ascii="Arial Narrow" w:hAnsi="Arial Narrow"/>
          <w:bCs/>
        </w:rPr>
        <w:t>Wayne RESA</w:t>
      </w:r>
      <w:r w:rsidRPr="00B709FA">
        <w:rPr>
          <w:rFonts w:ascii="Arial Narrow" w:hAnsi="Arial Narrow"/>
          <w:bCs/>
        </w:rPr>
        <w:t xml:space="preserve"> terminates a Stop Work Order or if it expires.  The parties will agree upon an equitable adjustment in the delivery schedule, the Contract price, or both, and the </w:t>
      </w:r>
      <w:r w:rsidRPr="009A2ABA">
        <w:rPr>
          <w:rFonts w:ascii="Arial Narrow" w:hAnsi="Arial Narrow"/>
          <w:bCs/>
        </w:rPr>
        <w:t xml:space="preserve">Contract must be modified, if: (a) the Stop Work Order results in an increase in the time required for, or the Contractor's costs properly allocated to, the performance of the Contract; and (b) the Contractor asserts its right to an equitable adjustment within 20 days after the end of the Stop Work Order by submission of a request for adjustment to </w:t>
      </w:r>
      <w:r w:rsidR="00C86CB1">
        <w:rPr>
          <w:rFonts w:ascii="Arial Narrow" w:hAnsi="Arial Narrow"/>
          <w:bCs/>
        </w:rPr>
        <w:t>Wayne RESA</w:t>
      </w:r>
      <w:r w:rsidRPr="009A2ABA">
        <w:rPr>
          <w:rFonts w:ascii="Arial Narrow" w:hAnsi="Arial Narrow"/>
          <w:bCs/>
        </w:rPr>
        <w:t xml:space="preserve">; provided that, </w:t>
      </w:r>
      <w:r w:rsidR="00C86CB1">
        <w:rPr>
          <w:rFonts w:ascii="Arial Narrow" w:hAnsi="Arial Narrow"/>
          <w:bCs/>
        </w:rPr>
        <w:t>Wayne RESA</w:t>
      </w:r>
      <w:r>
        <w:rPr>
          <w:rFonts w:ascii="Arial Narrow" w:hAnsi="Arial Narrow"/>
          <w:bCs/>
        </w:rPr>
        <w:t xml:space="preserve"> </w:t>
      </w:r>
      <w:r w:rsidRPr="009A2ABA">
        <w:rPr>
          <w:rFonts w:ascii="Arial Narrow" w:hAnsi="Arial Narrow"/>
          <w:bCs/>
        </w:rPr>
        <w:t>may receive and act upon the Contractor's request submitted at any time before final payment.  Any adjustment will conform to the requirements of Section 4.7.3, Contract Changes.</w:t>
      </w:r>
    </w:p>
    <w:p w14:paraId="502A9671" w14:textId="77777777" w:rsidR="00C56F11" w:rsidRPr="009A2ABA" w:rsidRDefault="00C56F11" w:rsidP="00C56F11">
      <w:pPr>
        <w:spacing w:after="0" w:line="240" w:lineRule="auto"/>
        <w:ind w:left="1440"/>
        <w:jc w:val="both"/>
        <w:rPr>
          <w:rFonts w:ascii="Arial Narrow" w:hAnsi="Arial Narrow" w:cs="Times New Roman"/>
          <w:b/>
          <w:i/>
          <w:iCs/>
          <w:snapToGrid w:val="0"/>
        </w:rPr>
      </w:pPr>
    </w:p>
    <w:p w14:paraId="0CDA5701" w14:textId="49B60BFF" w:rsidR="00C56F11" w:rsidRPr="00B709FA" w:rsidRDefault="00B709FA" w:rsidP="00B709FA">
      <w:pPr>
        <w:pStyle w:val="Heading4"/>
        <w:ind w:left="720"/>
        <w:jc w:val="both"/>
        <w:rPr>
          <w:rFonts w:ascii="Arial Narrow" w:hAnsi="Arial Narrow"/>
          <w:b/>
          <w:color w:val="auto"/>
        </w:rPr>
      </w:pPr>
      <w:bookmarkStart w:id="117" w:name="_Toc104196645"/>
      <w:bookmarkStart w:id="118" w:name="_Toc271809168"/>
      <w:bookmarkStart w:id="119" w:name="_Toc353999907"/>
      <w:r w:rsidRPr="00B709FA">
        <w:rPr>
          <w:rFonts w:ascii="Arial Narrow" w:hAnsi="Arial Narrow"/>
          <w:color w:val="auto"/>
        </w:rPr>
        <w:t>11</w:t>
      </w:r>
      <w:r w:rsidR="00C56F11" w:rsidRPr="00B709FA">
        <w:rPr>
          <w:rFonts w:ascii="Arial Narrow" w:hAnsi="Arial Narrow"/>
          <w:color w:val="auto"/>
        </w:rPr>
        <w:t>.3</w:t>
      </w:r>
      <w:r w:rsidR="00C56F11" w:rsidRPr="00B709FA">
        <w:rPr>
          <w:rFonts w:ascii="Arial Narrow" w:hAnsi="Arial Narrow"/>
          <w:color w:val="auto"/>
        </w:rPr>
        <w:tab/>
        <w:t>Allowance of the Contractor's Costs</w:t>
      </w:r>
      <w:bookmarkEnd w:id="117"/>
      <w:bookmarkEnd w:id="118"/>
      <w:bookmarkEnd w:id="119"/>
    </w:p>
    <w:p w14:paraId="2F486EB2" w14:textId="4505F62F" w:rsidR="00C56F11" w:rsidRPr="00B709FA" w:rsidRDefault="00C56F11" w:rsidP="00B709FA">
      <w:pPr>
        <w:spacing w:after="0" w:line="240" w:lineRule="auto"/>
        <w:ind w:left="720"/>
        <w:jc w:val="both"/>
        <w:rPr>
          <w:rFonts w:ascii="Arial Narrow" w:eastAsia="Times" w:hAnsi="Arial Narrow" w:cstheme="minorHAnsi"/>
          <w:bCs/>
        </w:rPr>
      </w:pPr>
      <w:r w:rsidRPr="00B709FA">
        <w:rPr>
          <w:rFonts w:ascii="Arial Narrow" w:eastAsia="Times" w:hAnsi="Arial Narrow" w:cstheme="minorHAnsi"/>
          <w:bCs/>
        </w:rPr>
        <w:t xml:space="preserve">If </w:t>
      </w:r>
      <w:r w:rsidR="00C86CB1">
        <w:rPr>
          <w:rFonts w:ascii="Arial Narrow" w:eastAsia="Times" w:hAnsi="Arial Narrow" w:cstheme="minorHAnsi"/>
          <w:bCs/>
        </w:rPr>
        <w:t>Wayne RESA</w:t>
      </w:r>
      <w:r w:rsidRPr="00B709FA">
        <w:rPr>
          <w:rFonts w:ascii="Arial Narrow" w:eastAsia="Times" w:hAnsi="Arial Narrow" w:cstheme="minorHAnsi"/>
          <w:bCs/>
        </w:rPr>
        <w:t xml:space="preserve"> fully or partially terminates the work covered by the Stop Work Order, for reasons other than material breach, the termination is a termination for convenience under Section 4.9.6, Termination by </w:t>
      </w:r>
      <w:r w:rsidR="00C86CB1">
        <w:rPr>
          <w:rFonts w:ascii="Arial Narrow" w:eastAsia="Times" w:hAnsi="Arial Narrow" w:cstheme="minorHAnsi"/>
          <w:bCs/>
        </w:rPr>
        <w:t>Wayne RESA</w:t>
      </w:r>
      <w:r w:rsidRPr="00B709FA">
        <w:rPr>
          <w:rFonts w:ascii="Arial Narrow" w:eastAsia="Times" w:hAnsi="Arial Narrow" w:cstheme="minorHAnsi"/>
          <w:bCs/>
        </w:rPr>
        <w:t xml:space="preserve">, and </w:t>
      </w:r>
      <w:r w:rsidR="00C86CB1">
        <w:rPr>
          <w:rFonts w:ascii="Arial Narrow" w:eastAsia="Times" w:hAnsi="Arial Narrow" w:cstheme="minorHAnsi"/>
          <w:bCs/>
        </w:rPr>
        <w:t>Wayne RESA</w:t>
      </w:r>
      <w:r w:rsidRPr="00B709FA">
        <w:rPr>
          <w:rFonts w:ascii="Arial Narrow" w:eastAsia="Times" w:hAnsi="Arial Narrow" w:cstheme="minorHAnsi"/>
          <w:bCs/>
        </w:rPr>
        <w:t xml:space="preserve"> will pay reasonable costs resulting from the Stop Work Order in arriving at the termination settlement.  </w:t>
      </w:r>
      <w:r w:rsidR="00C86CB1">
        <w:rPr>
          <w:rFonts w:ascii="Arial Narrow" w:eastAsia="Times" w:hAnsi="Arial Narrow" w:cstheme="minorHAnsi"/>
          <w:bCs/>
        </w:rPr>
        <w:t>Wayne RESA</w:t>
      </w:r>
      <w:r w:rsidRPr="00B709FA">
        <w:rPr>
          <w:rFonts w:ascii="Arial Narrow" w:eastAsia="Times" w:hAnsi="Arial Narrow" w:cstheme="minorHAnsi"/>
          <w:bCs/>
        </w:rPr>
        <w:t xml:space="preserve"> is not liable to the Contractor for lost profits because of a Stop Work Order issued under Section 4.9, Stop Work.</w:t>
      </w:r>
    </w:p>
    <w:p w14:paraId="08CB7863" w14:textId="77777777" w:rsidR="00C56F11" w:rsidRPr="00B709FA" w:rsidRDefault="00C56F11" w:rsidP="00B709FA">
      <w:pPr>
        <w:spacing w:after="0" w:line="240" w:lineRule="auto"/>
        <w:ind w:left="720"/>
        <w:jc w:val="both"/>
        <w:rPr>
          <w:rFonts w:ascii="Arial Narrow" w:eastAsia="Times" w:hAnsi="Arial Narrow" w:cs="Times New Roman"/>
          <w:b/>
          <w:i/>
          <w:iCs/>
          <w:snapToGrid w:val="0"/>
        </w:rPr>
      </w:pPr>
    </w:p>
    <w:p w14:paraId="00D619A7" w14:textId="6FBDEA63" w:rsidR="00C56F11" w:rsidRPr="00B709FA" w:rsidRDefault="00B709FA" w:rsidP="00B709FA">
      <w:pPr>
        <w:pStyle w:val="Heading4"/>
        <w:ind w:left="720"/>
        <w:jc w:val="both"/>
        <w:rPr>
          <w:rFonts w:ascii="Arial Narrow" w:eastAsia="Times" w:hAnsi="Arial Narrow"/>
          <w:b/>
          <w:color w:val="auto"/>
        </w:rPr>
      </w:pPr>
      <w:bookmarkStart w:id="120" w:name="_Toc271809153"/>
      <w:bookmarkStart w:id="121" w:name="_Toc353999908"/>
      <w:bookmarkStart w:id="122" w:name="_Toc104196632"/>
      <w:bookmarkEnd w:id="110"/>
      <w:r w:rsidRPr="00B709FA">
        <w:rPr>
          <w:rFonts w:ascii="Arial Narrow" w:hAnsi="Arial Narrow"/>
          <w:color w:val="auto"/>
        </w:rPr>
        <w:t>11</w:t>
      </w:r>
      <w:r w:rsidR="00C56F11" w:rsidRPr="00B709FA">
        <w:rPr>
          <w:rFonts w:ascii="Arial Narrow" w:hAnsi="Arial Narrow"/>
          <w:color w:val="auto"/>
        </w:rPr>
        <w:t>.4</w:t>
      </w:r>
      <w:r w:rsidR="00C56F11" w:rsidRPr="00B709FA">
        <w:rPr>
          <w:rFonts w:ascii="Arial Narrow" w:hAnsi="Arial Narrow"/>
          <w:color w:val="auto"/>
        </w:rPr>
        <w:tab/>
        <w:t>Notice and Right to Cure</w:t>
      </w:r>
      <w:bookmarkEnd w:id="120"/>
      <w:bookmarkEnd w:id="121"/>
    </w:p>
    <w:p w14:paraId="30A2CB2C" w14:textId="1A0D4585" w:rsidR="00C56F11" w:rsidRPr="00B709FA" w:rsidRDefault="00C56F11" w:rsidP="00B709FA">
      <w:pPr>
        <w:spacing w:after="0" w:line="240" w:lineRule="auto"/>
        <w:ind w:left="720"/>
        <w:jc w:val="both"/>
        <w:rPr>
          <w:rFonts w:ascii="Arial Narrow" w:hAnsi="Arial Narrow"/>
          <w:bCs/>
        </w:rPr>
      </w:pPr>
      <w:r w:rsidRPr="00B709FA">
        <w:rPr>
          <w:rFonts w:ascii="Arial Narrow" w:hAnsi="Arial Narrow"/>
          <w:bCs/>
        </w:rPr>
        <w:t xml:space="preserve">If the Contractor breaches the Contract, and </w:t>
      </w:r>
      <w:r w:rsidR="00C86CB1">
        <w:rPr>
          <w:rFonts w:ascii="Arial Narrow" w:hAnsi="Arial Narrow"/>
          <w:bCs/>
        </w:rPr>
        <w:t>Wayne RESA</w:t>
      </w:r>
      <w:r w:rsidRPr="00B709FA">
        <w:rPr>
          <w:rFonts w:ascii="Arial Narrow" w:hAnsi="Arial Narrow"/>
          <w:bCs/>
        </w:rPr>
        <w:t xml:space="preserve">, in its sole discretion, determines that the breach is curable, </w:t>
      </w:r>
      <w:r w:rsidR="00C86CB1">
        <w:rPr>
          <w:rFonts w:ascii="Arial Narrow" w:hAnsi="Arial Narrow"/>
          <w:bCs/>
        </w:rPr>
        <w:t>Wayne RESA</w:t>
      </w:r>
      <w:r w:rsidRPr="00B709FA">
        <w:rPr>
          <w:rFonts w:ascii="Arial Narrow" w:hAnsi="Arial Narrow"/>
          <w:bCs/>
        </w:rPr>
        <w:t xml:space="preserve"> will provide the Contractor notice of the breach and a period of at least 30 days to cure the breach.  </w:t>
      </w:r>
      <w:r w:rsidR="00C86CB1">
        <w:rPr>
          <w:rFonts w:ascii="Arial Narrow" w:hAnsi="Arial Narrow"/>
          <w:bCs/>
        </w:rPr>
        <w:t>Wayne RESA</w:t>
      </w:r>
      <w:r w:rsidRPr="00B709FA">
        <w:rPr>
          <w:rFonts w:ascii="Arial Narrow" w:hAnsi="Arial Narrow"/>
          <w:bCs/>
        </w:rPr>
        <w:t xml:space="preserve"> does not need to provide notice or an opportunity to cure for successive or repeated breaches or if </w:t>
      </w:r>
      <w:r w:rsidR="00C86CB1">
        <w:rPr>
          <w:rFonts w:ascii="Arial Narrow" w:hAnsi="Arial Narrow"/>
          <w:bCs/>
        </w:rPr>
        <w:t>Wayne RESA</w:t>
      </w:r>
      <w:r w:rsidRPr="00B709FA">
        <w:rPr>
          <w:rFonts w:ascii="Arial Narrow" w:hAnsi="Arial Narrow"/>
          <w:bCs/>
        </w:rPr>
        <w:t xml:space="preserve"> determines, in its sole discretion, that a breach poses a serious and imminent threat to the health or safety of any person or the imminent loss, damage, or destruction of any real or tangible personal property.</w:t>
      </w:r>
    </w:p>
    <w:p w14:paraId="705936F7" w14:textId="77777777" w:rsidR="00C56F11" w:rsidRPr="00B709FA" w:rsidRDefault="00C56F11" w:rsidP="00B709FA">
      <w:pPr>
        <w:spacing w:after="0" w:line="240" w:lineRule="auto"/>
        <w:ind w:left="720"/>
        <w:jc w:val="both"/>
        <w:rPr>
          <w:rFonts w:ascii="Arial Narrow" w:hAnsi="Arial Narrow" w:cs="Times New Roman"/>
          <w:b/>
          <w:i/>
          <w:iCs/>
          <w:snapToGrid w:val="0"/>
        </w:rPr>
      </w:pPr>
    </w:p>
    <w:p w14:paraId="299EA139" w14:textId="6ACF96E0" w:rsidR="00C56F11" w:rsidRPr="00B709FA" w:rsidRDefault="00B709FA" w:rsidP="00B709FA">
      <w:pPr>
        <w:pStyle w:val="Heading4"/>
        <w:ind w:left="720"/>
        <w:jc w:val="both"/>
        <w:rPr>
          <w:rFonts w:ascii="Arial Narrow" w:hAnsi="Arial Narrow"/>
          <w:b/>
          <w:color w:val="auto"/>
        </w:rPr>
      </w:pPr>
      <w:bookmarkStart w:id="123" w:name="_Toc271809154"/>
      <w:bookmarkStart w:id="124" w:name="_Toc353999909"/>
      <w:r w:rsidRPr="00B709FA">
        <w:rPr>
          <w:rFonts w:ascii="Arial Narrow" w:hAnsi="Arial Narrow"/>
          <w:color w:val="auto"/>
        </w:rPr>
        <w:t>11</w:t>
      </w:r>
      <w:r w:rsidR="00C56F11" w:rsidRPr="00B709FA">
        <w:rPr>
          <w:rFonts w:ascii="Arial Narrow" w:hAnsi="Arial Narrow"/>
          <w:color w:val="auto"/>
        </w:rPr>
        <w:t>.5</w:t>
      </w:r>
      <w:r w:rsidR="00C56F11" w:rsidRPr="00B709FA">
        <w:rPr>
          <w:rFonts w:ascii="Arial Narrow" w:hAnsi="Arial Narrow"/>
          <w:color w:val="auto"/>
        </w:rPr>
        <w:tab/>
        <w:t>Termination for Cause</w:t>
      </w:r>
      <w:bookmarkEnd w:id="122"/>
      <w:bookmarkEnd w:id="123"/>
      <w:bookmarkEnd w:id="124"/>
    </w:p>
    <w:p w14:paraId="459BD0C3" w14:textId="59E55D11" w:rsidR="00C56F11" w:rsidRPr="009A2ABA" w:rsidRDefault="00C56F11" w:rsidP="00C56F11">
      <w:pPr>
        <w:spacing w:after="0" w:line="240" w:lineRule="auto"/>
        <w:ind w:left="1440"/>
        <w:jc w:val="both"/>
        <w:rPr>
          <w:rFonts w:ascii="Arial Narrow" w:hAnsi="Arial Narrow" w:cs="Times New Roman"/>
          <w:b/>
          <w:i/>
          <w:iCs/>
          <w:snapToGrid w:val="0"/>
        </w:rPr>
      </w:pPr>
      <w:r w:rsidRPr="009A2ABA">
        <w:rPr>
          <w:rFonts w:ascii="Arial Narrow" w:hAnsi="Arial Narrow"/>
          <w:bCs/>
        </w:rPr>
        <w:t xml:space="preserve">(a) </w:t>
      </w:r>
      <w:r w:rsidR="00C86CB1">
        <w:rPr>
          <w:rFonts w:ascii="Arial Narrow" w:hAnsi="Arial Narrow"/>
          <w:bCs/>
        </w:rPr>
        <w:t>Wayne RESA</w:t>
      </w:r>
      <w:r>
        <w:rPr>
          <w:rFonts w:ascii="Arial Narrow" w:hAnsi="Arial Narrow"/>
          <w:bCs/>
        </w:rPr>
        <w:t xml:space="preserve"> </w:t>
      </w:r>
      <w:r w:rsidRPr="009A2ABA">
        <w:rPr>
          <w:rFonts w:ascii="Arial Narrow" w:hAnsi="Arial Narrow"/>
          <w:bCs/>
        </w:rPr>
        <w:t>may fully or partially terminate this Contract for cause by notifying the Contractor if the Contractor:  (</w:t>
      </w:r>
      <w:proofErr w:type="spellStart"/>
      <w:r w:rsidRPr="009A2ABA">
        <w:rPr>
          <w:rFonts w:ascii="Arial Narrow" w:hAnsi="Arial Narrow"/>
          <w:bCs/>
        </w:rPr>
        <w:t>i</w:t>
      </w:r>
      <w:proofErr w:type="spellEnd"/>
      <w:r w:rsidRPr="009A2ABA">
        <w:rPr>
          <w:rFonts w:ascii="Arial Narrow" w:hAnsi="Arial Narrow"/>
          <w:bCs/>
        </w:rPr>
        <w:t xml:space="preserve">) breaches any of its material duties or obligations (including a Chronic Failure to meet any SLA); or (ii) fails to cure a breach within the time period specified in a notice of breach provided by </w:t>
      </w:r>
      <w:r w:rsidR="00C86CB1">
        <w:rPr>
          <w:rFonts w:ascii="Arial Narrow" w:hAnsi="Arial Narrow"/>
          <w:bCs/>
        </w:rPr>
        <w:t>Wayne RESA</w:t>
      </w:r>
    </w:p>
    <w:p w14:paraId="05A4A681" w14:textId="48CDAB2D"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t xml:space="preserve">(b) The Contractor must pay all reasonable costs incurred by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in terminating this Contract for cause, including administrative costs, attorneys' fees and court costs, and any additional costs </w:t>
      </w:r>
      <w:r w:rsidR="00C86CB1">
        <w:rPr>
          <w:rFonts w:ascii="Arial Narrow" w:hAnsi="Arial Narrow"/>
          <w:bCs/>
        </w:rPr>
        <w:t>Wayne RESA</w:t>
      </w:r>
      <w:r>
        <w:rPr>
          <w:rFonts w:ascii="Arial Narrow" w:hAnsi="Arial Narrow"/>
          <w:bCs/>
        </w:rPr>
        <w:t xml:space="preserve"> </w:t>
      </w:r>
      <w:r w:rsidRPr="009A2ABA">
        <w:rPr>
          <w:rFonts w:ascii="Arial Narrow" w:hAnsi="Arial Narrow"/>
          <w:bCs/>
        </w:rPr>
        <w:t>incurs to procure the deliverable(s) from other sources.  Re-procurement costs are not consequential, indirect, or incidental damages, and cannot be excluded by any other terms otherwise included in this Contract, provided the costs are not in excess of 50% more than the prices for the Deliverable(s).</w:t>
      </w:r>
    </w:p>
    <w:p w14:paraId="1894584A" w14:textId="246BDAF8"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lastRenderedPageBreak/>
        <w:t xml:space="preserve">(c)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partially terminates this Contract for cause, any charges payable to the Contractor will be equitably adjusted to reflect those deliverable(s) that are terminated.  </w:t>
      </w:r>
      <w:r w:rsidR="00C86CB1">
        <w:rPr>
          <w:rFonts w:ascii="Arial Narrow" w:hAnsi="Arial Narrow"/>
          <w:bCs/>
        </w:rPr>
        <w:t>Wayne RESA</w:t>
      </w:r>
      <w:r>
        <w:rPr>
          <w:rFonts w:ascii="Arial Narrow" w:hAnsi="Arial Narrow"/>
          <w:bCs/>
        </w:rPr>
        <w:t xml:space="preserve"> </w:t>
      </w:r>
      <w:r w:rsidRPr="009A2ABA">
        <w:rPr>
          <w:rFonts w:ascii="Arial Narrow" w:hAnsi="Arial Narrow"/>
          <w:bCs/>
        </w:rPr>
        <w:t>must pay for all deliverable(s) for which final acceptance has been granted before the termination date.  Any services or related provisions of this Contract that are terminated for cause must cease on the effective date of the termination.</w:t>
      </w:r>
    </w:p>
    <w:p w14:paraId="0E0BD5EB" w14:textId="458DD918" w:rsidR="00C56F11" w:rsidRPr="009A2ABA" w:rsidRDefault="00C56F11" w:rsidP="00C56F11">
      <w:pPr>
        <w:spacing w:after="0" w:line="240" w:lineRule="auto"/>
        <w:ind w:left="1440"/>
        <w:jc w:val="both"/>
        <w:rPr>
          <w:rFonts w:ascii="Arial Narrow" w:hAnsi="Arial Narrow"/>
          <w:bCs/>
        </w:rPr>
      </w:pPr>
      <w:r w:rsidRPr="009A2ABA">
        <w:rPr>
          <w:rFonts w:ascii="Arial Narrow" w:hAnsi="Arial Narrow"/>
          <w:bCs/>
        </w:rPr>
        <w:t xml:space="preserve">(d)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terminates this Contract for cause and it is determined, for any reason, that the Contractor was not in breach of the Contract, the termination will be deemed to have been a termination under Section 2.16.3, Termination for Convenience, effective as of the same date, and the rights and obligations of the parties will be limited to those provided in that Section.</w:t>
      </w:r>
    </w:p>
    <w:p w14:paraId="771A5356" w14:textId="77777777" w:rsidR="00C56F11" w:rsidRPr="009A2ABA" w:rsidRDefault="00C56F11" w:rsidP="00C56F11">
      <w:pPr>
        <w:spacing w:after="0" w:line="240" w:lineRule="auto"/>
        <w:ind w:left="1440"/>
        <w:jc w:val="both"/>
        <w:rPr>
          <w:rFonts w:ascii="Arial Narrow" w:hAnsi="Arial Narrow"/>
          <w:b/>
          <w:bCs/>
        </w:rPr>
      </w:pPr>
    </w:p>
    <w:p w14:paraId="47FC0892" w14:textId="4955E52A" w:rsidR="00C56F11" w:rsidRPr="00B709FA" w:rsidRDefault="00B709FA" w:rsidP="00B709FA">
      <w:pPr>
        <w:pStyle w:val="Heading4"/>
        <w:ind w:left="720"/>
        <w:jc w:val="both"/>
        <w:rPr>
          <w:rFonts w:ascii="Arial Narrow" w:hAnsi="Arial Narrow"/>
          <w:b/>
          <w:color w:val="auto"/>
        </w:rPr>
      </w:pPr>
      <w:bookmarkStart w:id="125" w:name="_Toc104196633"/>
      <w:bookmarkStart w:id="126" w:name="_Toc271809155"/>
      <w:bookmarkStart w:id="127" w:name="_Toc353999910"/>
      <w:r w:rsidRPr="00B709FA">
        <w:rPr>
          <w:rFonts w:ascii="Arial Narrow" w:hAnsi="Arial Narrow"/>
          <w:color w:val="auto"/>
        </w:rPr>
        <w:t>11</w:t>
      </w:r>
      <w:r w:rsidR="00C56F11" w:rsidRPr="00B709FA">
        <w:rPr>
          <w:rFonts w:ascii="Arial Narrow" w:hAnsi="Arial Narrow"/>
          <w:color w:val="auto"/>
        </w:rPr>
        <w:t>.6</w:t>
      </w:r>
      <w:r w:rsidR="00C56F11" w:rsidRPr="00B709FA">
        <w:rPr>
          <w:rFonts w:ascii="Arial Narrow" w:hAnsi="Arial Narrow"/>
          <w:color w:val="auto"/>
        </w:rPr>
        <w:tab/>
        <w:t>Termination for Convenience</w:t>
      </w:r>
      <w:bookmarkEnd w:id="125"/>
      <w:bookmarkEnd w:id="126"/>
      <w:bookmarkEnd w:id="127"/>
    </w:p>
    <w:p w14:paraId="2AE1AC78" w14:textId="51A10074" w:rsidR="00C56F11" w:rsidRPr="00B709FA" w:rsidRDefault="00C86CB1" w:rsidP="00B709FA">
      <w:pPr>
        <w:spacing w:after="0" w:line="240" w:lineRule="auto"/>
        <w:ind w:left="720"/>
        <w:jc w:val="both"/>
        <w:rPr>
          <w:rFonts w:ascii="Arial Narrow" w:hAnsi="Arial Narrow"/>
          <w:bCs/>
        </w:rPr>
      </w:pPr>
      <w:r>
        <w:rPr>
          <w:rFonts w:ascii="Arial Narrow" w:hAnsi="Arial Narrow"/>
          <w:bCs/>
        </w:rPr>
        <w:t>Wayne RESA</w:t>
      </w:r>
      <w:r w:rsidR="00C56F11" w:rsidRPr="00B709FA">
        <w:rPr>
          <w:rFonts w:ascii="Arial Narrow" w:hAnsi="Arial Narrow"/>
          <w:bCs/>
        </w:rPr>
        <w:t xml:space="preserve"> may fully or partially terminate this Contract for its convenience if </w:t>
      </w:r>
      <w:r>
        <w:rPr>
          <w:rFonts w:ascii="Arial Narrow" w:hAnsi="Arial Narrow"/>
          <w:bCs/>
        </w:rPr>
        <w:t>Wayne RESA</w:t>
      </w:r>
      <w:r w:rsidR="00C56F11" w:rsidRPr="00B709FA">
        <w:rPr>
          <w:rFonts w:ascii="Arial Narrow" w:hAnsi="Arial Narrow"/>
          <w:bCs/>
        </w:rPr>
        <w:t xml:space="preserve"> determines that a termination is in </w:t>
      </w:r>
      <w:r>
        <w:rPr>
          <w:rFonts w:ascii="Arial Narrow" w:hAnsi="Arial Narrow"/>
          <w:bCs/>
        </w:rPr>
        <w:t>Wayne RESA</w:t>
      </w:r>
      <w:r w:rsidR="00C56F11" w:rsidRPr="00B709FA">
        <w:rPr>
          <w:rFonts w:ascii="Arial Narrow" w:hAnsi="Arial Narrow"/>
          <w:bCs/>
        </w:rPr>
        <w:t xml:space="preserve">'s best interest.  Reasons for the termination are within the sole discretion of </w:t>
      </w:r>
      <w:r>
        <w:rPr>
          <w:rFonts w:ascii="Arial Narrow" w:hAnsi="Arial Narrow"/>
          <w:bCs/>
        </w:rPr>
        <w:t>Wayne RESA</w:t>
      </w:r>
      <w:r w:rsidR="00C56F11" w:rsidRPr="00B709FA">
        <w:rPr>
          <w:rFonts w:ascii="Arial Narrow" w:hAnsi="Arial Narrow"/>
          <w:bCs/>
        </w:rPr>
        <w:t xml:space="preserve"> and may include: (a) </w:t>
      </w:r>
      <w:r>
        <w:rPr>
          <w:rFonts w:ascii="Arial Narrow" w:hAnsi="Arial Narrow"/>
          <w:bCs/>
        </w:rPr>
        <w:t>Wayne RESA</w:t>
      </w:r>
      <w:r w:rsidR="00C56F11" w:rsidRPr="00B709FA">
        <w:rPr>
          <w:rFonts w:ascii="Arial Narrow" w:hAnsi="Arial Narrow"/>
          <w:bCs/>
        </w:rPr>
        <w:t xml:space="preserve"> no longer needs the deliverable(s) specified in this Contract; (b) a relocation of office, program changes, or changes in laws, rules, or regulations make the Deliverable(s) no longer practical or feasible for </w:t>
      </w:r>
      <w:r>
        <w:rPr>
          <w:rFonts w:ascii="Arial Narrow" w:hAnsi="Arial Narrow"/>
          <w:bCs/>
        </w:rPr>
        <w:t>Wayne RESA</w:t>
      </w:r>
      <w:r w:rsidR="00C56F11" w:rsidRPr="00B709FA">
        <w:rPr>
          <w:rFonts w:ascii="Arial Narrow" w:hAnsi="Arial Narrow"/>
          <w:bCs/>
        </w:rPr>
        <w:t xml:space="preserve">; (c) unacceptable prices for Contract changes; or (d) falsification or misrepresentation, by inclusion or non-inclusion, of information material to a response to any </w:t>
      </w:r>
      <w:r w:rsidR="006747EA">
        <w:rPr>
          <w:rFonts w:ascii="Arial Narrow" w:hAnsi="Arial Narrow"/>
          <w:bCs/>
        </w:rPr>
        <w:t>solicitation</w:t>
      </w:r>
      <w:r w:rsidR="00C56F11" w:rsidRPr="00B709FA">
        <w:rPr>
          <w:rFonts w:ascii="Arial Narrow" w:hAnsi="Arial Narrow"/>
          <w:bCs/>
        </w:rPr>
        <w:t xml:space="preserve"> issued by </w:t>
      </w:r>
      <w:r>
        <w:rPr>
          <w:rFonts w:ascii="Arial Narrow" w:hAnsi="Arial Narrow"/>
          <w:bCs/>
        </w:rPr>
        <w:t>Wayne RESA</w:t>
      </w:r>
      <w:r w:rsidR="00C56F11" w:rsidRPr="00B709FA">
        <w:rPr>
          <w:rFonts w:ascii="Arial Narrow" w:hAnsi="Arial Narrow"/>
          <w:bCs/>
        </w:rPr>
        <w:t xml:space="preserve">  </w:t>
      </w:r>
      <w:r>
        <w:rPr>
          <w:rFonts w:ascii="Arial Narrow" w:hAnsi="Arial Narrow"/>
          <w:bCs/>
        </w:rPr>
        <w:t>Wayne RESA</w:t>
      </w:r>
      <w:r w:rsidR="00C56F11" w:rsidRPr="00B709FA">
        <w:rPr>
          <w:rFonts w:ascii="Arial Narrow" w:hAnsi="Arial Narrow"/>
          <w:bCs/>
        </w:rPr>
        <w:t xml:space="preserve"> may terminate this Contract for its convenience by giving Contractor notice at least 30 days before the date of termination.  If </w:t>
      </w:r>
      <w:r>
        <w:rPr>
          <w:rFonts w:ascii="Arial Narrow" w:hAnsi="Arial Narrow"/>
          <w:bCs/>
        </w:rPr>
        <w:t>Wayne RESA</w:t>
      </w:r>
      <w:r w:rsidR="00C56F11" w:rsidRPr="00B709FA">
        <w:rPr>
          <w:rFonts w:ascii="Arial Narrow" w:hAnsi="Arial Narrow"/>
          <w:bCs/>
        </w:rPr>
        <w:t xml:space="preserve"> chooses to terminate this Contract in part, any charges payable to the Contractor must be equitably adjusted to reflect those deliverable(s) that are terminated.</w:t>
      </w:r>
    </w:p>
    <w:p w14:paraId="2EA252DC" w14:textId="77777777" w:rsidR="00C56F11" w:rsidRPr="00B709FA" w:rsidRDefault="00C56F11" w:rsidP="00B709FA">
      <w:pPr>
        <w:spacing w:after="0" w:line="240" w:lineRule="auto"/>
        <w:ind w:left="720"/>
        <w:jc w:val="both"/>
        <w:rPr>
          <w:rFonts w:ascii="Arial Narrow" w:hAnsi="Arial Narrow" w:cs="Times New Roman"/>
          <w:b/>
          <w:i/>
          <w:iCs/>
          <w:snapToGrid w:val="0"/>
        </w:rPr>
      </w:pPr>
    </w:p>
    <w:p w14:paraId="24517E8A" w14:textId="77D79BD8" w:rsidR="00C56F11" w:rsidRPr="00B709FA" w:rsidRDefault="00B709FA" w:rsidP="00B709FA">
      <w:pPr>
        <w:pStyle w:val="Heading4"/>
        <w:ind w:left="720"/>
        <w:jc w:val="both"/>
        <w:rPr>
          <w:rFonts w:ascii="Arial Narrow" w:hAnsi="Arial Narrow"/>
          <w:b/>
          <w:color w:val="auto"/>
        </w:rPr>
      </w:pPr>
      <w:bookmarkStart w:id="128" w:name="_Toc104196635"/>
      <w:bookmarkStart w:id="129" w:name="_Toc271809157"/>
      <w:bookmarkStart w:id="130" w:name="_Toc353999911"/>
      <w:r w:rsidRPr="00B709FA">
        <w:rPr>
          <w:rFonts w:ascii="Arial Narrow" w:hAnsi="Arial Narrow"/>
          <w:color w:val="auto"/>
        </w:rPr>
        <w:t>11</w:t>
      </w:r>
      <w:r w:rsidR="00C56F11" w:rsidRPr="00B709FA">
        <w:rPr>
          <w:rFonts w:ascii="Arial Narrow" w:hAnsi="Arial Narrow"/>
          <w:color w:val="auto"/>
        </w:rPr>
        <w:t>.7</w:t>
      </w:r>
      <w:r w:rsidR="00C56F11" w:rsidRPr="00B709FA">
        <w:rPr>
          <w:rFonts w:ascii="Arial Narrow" w:hAnsi="Arial Narrow"/>
          <w:color w:val="auto"/>
        </w:rPr>
        <w:tab/>
        <w:t>Termination for Criminal Conviction</w:t>
      </w:r>
      <w:bookmarkEnd w:id="128"/>
      <w:bookmarkEnd w:id="129"/>
      <w:bookmarkEnd w:id="130"/>
    </w:p>
    <w:p w14:paraId="65704BF2" w14:textId="4360926C" w:rsidR="00C56F11" w:rsidRPr="00B709FA" w:rsidRDefault="00C86CB1" w:rsidP="00B709FA">
      <w:pPr>
        <w:spacing w:after="0" w:line="240" w:lineRule="auto"/>
        <w:ind w:left="720"/>
        <w:jc w:val="both"/>
        <w:rPr>
          <w:rFonts w:ascii="Arial Narrow" w:hAnsi="Arial Narrow"/>
          <w:bCs/>
        </w:rPr>
      </w:pPr>
      <w:r>
        <w:rPr>
          <w:rFonts w:ascii="Arial Narrow" w:hAnsi="Arial Narrow"/>
          <w:bCs/>
        </w:rPr>
        <w:t>Wayne RESA</w:t>
      </w:r>
      <w:r w:rsidR="00C56F11" w:rsidRPr="00B709FA">
        <w:rPr>
          <w:rFonts w:ascii="Arial Narrow" w:hAnsi="Arial Narrow"/>
          <w:bCs/>
        </w:rPr>
        <w:t xml:space="preserve"> may terminate this Contract immediately and without further liability or penalty if the Contractor, an officer of the Contractor, or an owner of a 25% or greater share of the Contractor is convicted of a criminal offense related to a </w:t>
      </w:r>
      <w:r>
        <w:rPr>
          <w:rFonts w:ascii="Arial Narrow" w:hAnsi="Arial Narrow"/>
          <w:bCs/>
        </w:rPr>
        <w:t>Wayne RESA</w:t>
      </w:r>
      <w:r w:rsidR="00C56F11" w:rsidRPr="00B709FA">
        <w:rPr>
          <w:rFonts w:ascii="Arial Narrow" w:hAnsi="Arial Narrow"/>
          <w:bCs/>
        </w:rPr>
        <w:t>, public, or private Contract or subcontract.</w:t>
      </w:r>
    </w:p>
    <w:p w14:paraId="201E7E9F" w14:textId="77777777" w:rsidR="00C56F11" w:rsidRPr="00B709FA" w:rsidRDefault="00C56F11" w:rsidP="00B709FA">
      <w:pPr>
        <w:spacing w:after="0" w:line="240" w:lineRule="auto"/>
        <w:ind w:left="720"/>
        <w:jc w:val="both"/>
        <w:rPr>
          <w:rFonts w:ascii="Arial Narrow" w:hAnsi="Arial Narrow" w:cs="Times New Roman"/>
          <w:b/>
          <w:i/>
          <w:iCs/>
          <w:snapToGrid w:val="0"/>
        </w:rPr>
      </w:pPr>
    </w:p>
    <w:p w14:paraId="4CEC6F54" w14:textId="0F26CA40" w:rsidR="00C56F11" w:rsidRPr="00B709FA" w:rsidRDefault="00B709FA" w:rsidP="00B709FA">
      <w:pPr>
        <w:pStyle w:val="Heading4"/>
        <w:ind w:left="720"/>
        <w:jc w:val="both"/>
        <w:rPr>
          <w:rFonts w:ascii="Arial Narrow" w:hAnsi="Arial Narrow"/>
          <w:b/>
          <w:color w:val="auto"/>
        </w:rPr>
      </w:pPr>
      <w:bookmarkStart w:id="131" w:name="_Toc104196636"/>
      <w:bookmarkStart w:id="132" w:name="_Toc271809159"/>
      <w:bookmarkStart w:id="133" w:name="_Toc353999912"/>
      <w:r w:rsidRPr="00B709FA">
        <w:rPr>
          <w:rFonts w:ascii="Arial Narrow" w:hAnsi="Arial Narrow"/>
          <w:color w:val="auto"/>
        </w:rPr>
        <w:t>11</w:t>
      </w:r>
      <w:r w:rsidR="00C56F11" w:rsidRPr="00B709FA">
        <w:rPr>
          <w:rFonts w:ascii="Arial Narrow" w:hAnsi="Arial Narrow"/>
          <w:color w:val="auto"/>
        </w:rPr>
        <w:t>.8</w:t>
      </w:r>
      <w:r w:rsidR="00C56F11" w:rsidRPr="00B709FA">
        <w:rPr>
          <w:rFonts w:ascii="Arial Narrow" w:hAnsi="Arial Narrow"/>
          <w:color w:val="auto"/>
        </w:rPr>
        <w:tab/>
        <w:t>Rights and Obligations upon Termination</w:t>
      </w:r>
      <w:bookmarkEnd w:id="131"/>
      <w:bookmarkEnd w:id="132"/>
      <w:bookmarkEnd w:id="133"/>
    </w:p>
    <w:p w14:paraId="2577D3FE" w14:textId="63160284" w:rsidR="00C56F11" w:rsidRPr="009A2ABA" w:rsidRDefault="00C56F11" w:rsidP="00C56F11">
      <w:pPr>
        <w:spacing w:after="0" w:line="240" w:lineRule="auto"/>
        <w:ind w:left="1440"/>
        <w:jc w:val="both"/>
        <w:rPr>
          <w:rFonts w:ascii="Arial Narrow" w:hAnsi="Arial Narrow" w:cs="Times New Roman"/>
          <w:b/>
          <w:i/>
          <w:iCs/>
          <w:snapToGrid w:val="0"/>
        </w:rPr>
      </w:pPr>
      <w:r w:rsidRPr="009A2ABA">
        <w:rPr>
          <w:rFonts w:ascii="Arial Narrow" w:hAnsi="Arial Narrow"/>
          <w:bCs/>
        </w:rPr>
        <w:t xml:space="preserve">(a)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terminates this Contract for any reason, the Contractor must:</w:t>
      </w:r>
    </w:p>
    <w:p w14:paraId="010C6F06" w14:textId="77777777" w:rsidR="00C56F11" w:rsidRPr="009A2ABA" w:rsidRDefault="00C56F11" w:rsidP="00C56F11">
      <w:pPr>
        <w:spacing w:after="0" w:line="240" w:lineRule="auto"/>
        <w:ind w:left="1800"/>
        <w:jc w:val="both"/>
        <w:rPr>
          <w:rFonts w:ascii="Arial Narrow" w:hAnsi="Arial Narrow"/>
          <w:b/>
          <w:bCs/>
        </w:rPr>
      </w:pPr>
      <w:r w:rsidRPr="009A2ABA">
        <w:rPr>
          <w:rFonts w:ascii="Arial Narrow" w:hAnsi="Arial Narrow"/>
          <w:bCs/>
        </w:rPr>
        <w:t>(</w:t>
      </w:r>
      <w:proofErr w:type="spellStart"/>
      <w:r w:rsidRPr="009A2ABA">
        <w:rPr>
          <w:rFonts w:ascii="Arial Narrow" w:hAnsi="Arial Narrow"/>
          <w:bCs/>
        </w:rPr>
        <w:t>i</w:t>
      </w:r>
      <w:proofErr w:type="spellEnd"/>
      <w:r w:rsidRPr="009A2ABA">
        <w:rPr>
          <w:rFonts w:ascii="Arial Narrow" w:hAnsi="Arial Narrow"/>
          <w:bCs/>
        </w:rPr>
        <w:t>) stop all work as specified in the notice of termination;</w:t>
      </w:r>
    </w:p>
    <w:p w14:paraId="550BF20D" w14:textId="23D7A50E" w:rsidR="00C56F11" w:rsidRPr="009A2ABA" w:rsidRDefault="00C56F11" w:rsidP="00C56F11">
      <w:pPr>
        <w:spacing w:after="0" w:line="240" w:lineRule="auto"/>
        <w:ind w:left="1800"/>
        <w:jc w:val="both"/>
        <w:rPr>
          <w:rFonts w:ascii="Arial Narrow" w:hAnsi="Arial Narrow"/>
          <w:b/>
          <w:bCs/>
        </w:rPr>
      </w:pPr>
      <w:r w:rsidRPr="009A2ABA">
        <w:rPr>
          <w:rFonts w:ascii="Arial Narrow" w:hAnsi="Arial Narrow"/>
          <w:bCs/>
        </w:rPr>
        <w:t xml:space="preserve">(ii) take any action that may be necessary, or that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direct, to preserve and protect deliverable(s) or other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property in the Contractor's possession; </w:t>
      </w:r>
    </w:p>
    <w:p w14:paraId="4651B165" w14:textId="19EB60F2" w:rsidR="00C56F11" w:rsidRPr="009A2ABA" w:rsidRDefault="00C56F11" w:rsidP="00C56F11">
      <w:pPr>
        <w:spacing w:after="0" w:line="240" w:lineRule="auto"/>
        <w:ind w:left="1800"/>
        <w:jc w:val="both"/>
        <w:rPr>
          <w:rFonts w:ascii="Arial Narrow" w:hAnsi="Arial Narrow"/>
          <w:b/>
          <w:bCs/>
        </w:rPr>
      </w:pPr>
      <w:r w:rsidRPr="009A2ABA">
        <w:rPr>
          <w:rFonts w:ascii="Arial Narrow" w:hAnsi="Arial Narrow"/>
          <w:bCs/>
        </w:rPr>
        <w:t xml:space="preserve">(iii) return all materials and property provided directly or indirectly to the Contractor by any entity, agent, or employee of </w:t>
      </w:r>
      <w:r w:rsidR="00C86CB1">
        <w:rPr>
          <w:rFonts w:ascii="Arial Narrow" w:hAnsi="Arial Narrow"/>
          <w:bCs/>
        </w:rPr>
        <w:t>Wayne RESA</w:t>
      </w:r>
      <w:r w:rsidRPr="009A2ABA">
        <w:rPr>
          <w:rFonts w:ascii="Arial Narrow" w:hAnsi="Arial Narrow"/>
          <w:bCs/>
        </w:rPr>
        <w:t xml:space="preserve">; </w:t>
      </w:r>
    </w:p>
    <w:p w14:paraId="470F385F" w14:textId="2396DE89" w:rsidR="00C56F11" w:rsidRPr="009A2ABA" w:rsidRDefault="00C56F11" w:rsidP="00C56F11">
      <w:pPr>
        <w:spacing w:after="0" w:line="240" w:lineRule="auto"/>
        <w:ind w:left="1800"/>
        <w:jc w:val="both"/>
        <w:rPr>
          <w:rFonts w:ascii="Arial Narrow" w:hAnsi="Arial Narrow"/>
          <w:b/>
          <w:bCs/>
        </w:rPr>
      </w:pPr>
      <w:r w:rsidRPr="009A2ABA">
        <w:rPr>
          <w:rFonts w:ascii="Arial Narrow" w:hAnsi="Arial Narrow"/>
          <w:bCs/>
        </w:rPr>
        <w:t xml:space="preserve">(iv) transfer title in and deliver to </w:t>
      </w:r>
      <w:r w:rsidR="00C86CB1">
        <w:rPr>
          <w:rFonts w:ascii="Arial Narrow" w:hAnsi="Arial Narrow"/>
          <w:bCs/>
        </w:rPr>
        <w:t>Wayne RESA</w:t>
      </w:r>
      <w:r w:rsidRPr="009A2ABA">
        <w:rPr>
          <w:rFonts w:ascii="Arial Narrow" w:hAnsi="Arial Narrow"/>
          <w:bCs/>
        </w:rPr>
        <w:t xml:space="preserve">, unless otherwise directed, all deliverable(s) intended to be transferred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at the termination of the Contract (which will be provided to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on an "As-Is" basis except to the extent </w:t>
      </w:r>
      <w:r w:rsidR="00C86CB1">
        <w:rPr>
          <w:rFonts w:ascii="Arial Narrow" w:hAnsi="Arial Narrow"/>
          <w:bCs/>
        </w:rPr>
        <w:t>Wayne RESA</w:t>
      </w:r>
      <w:r>
        <w:rPr>
          <w:rFonts w:ascii="Arial Narrow" w:hAnsi="Arial Narrow"/>
          <w:bCs/>
        </w:rPr>
        <w:t xml:space="preserve"> </w:t>
      </w:r>
      <w:r w:rsidRPr="009A2ABA">
        <w:rPr>
          <w:rFonts w:ascii="Arial Narrow" w:hAnsi="Arial Narrow"/>
          <w:bCs/>
        </w:rPr>
        <w:t>compensated the Contractor for warranty services related to the materials);</w:t>
      </w:r>
    </w:p>
    <w:p w14:paraId="2DF275B2" w14:textId="77777777" w:rsidR="00C56F11" w:rsidRPr="009A2ABA" w:rsidRDefault="00C56F11" w:rsidP="00C56F11">
      <w:pPr>
        <w:spacing w:after="0" w:line="240" w:lineRule="auto"/>
        <w:ind w:left="1800"/>
        <w:jc w:val="both"/>
        <w:rPr>
          <w:rFonts w:ascii="Arial Narrow" w:hAnsi="Arial Narrow"/>
          <w:b/>
          <w:bCs/>
        </w:rPr>
      </w:pPr>
      <w:r w:rsidRPr="009A2ABA">
        <w:rPr>
          <w:rFonts w:ascii="Arial Narrow" w:hAnsi="Arial Narrow"/>
          <w:bCs/>
        </w:rPr>
        <w:lastRenderedPageBreak/>
        <w:t>(v) to the maximum practical extent, take any action to mitigate and limit potential damages, including terminating or limiting subcontracts and outstanding orders for materials and supplies; and</w:t>
      </w:r>
    </w:p>
    <w:p w14:paraId="4999F7B1" w14:textId="5DBA57BA" w:rsidR="00C56F11" w:rsidRPr="009A2ABA" w:rsidRDefault="00C56F11" w:rsidP="00C56F11">
      <w:pPr>
        <w:spacing w:after="0" w:line="240" w:lineRule="auto"/>
        <w:ind w:left="1800"/>
        <w:jc w:val="both"/>
        <w:rPr>
          <w:rFonts w:ascii="Arial Narrow" w:hAnsi="Arial Narrow"/>
          <w:b/>
          <w:bCs/>
        </w:rPr>
      </w:pPr>
      <w:r w:rsidRPr="009A2ABA">
        <w:rPr>
          <w:rFonts w:ascii="Arial Narrow" w:hAnsi="Arial Narrow"/>
          <w:bCs/>
        </w:rPr>
        <w:t xml:space="preserve">(vi) take all appropriate action to secure and maintain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information confidentially. </w:t>
      </w:r>
    </w:p>
    <w:p w14:paraId="32C02CD3" w14:textId="19C17A99" w:rsidR="00C56F11" w:rsidRPr="009A2ABA" w:rsidRDefault="00C56F11" w:rsidP="00C56F11">
      <w:pPr>
        <w:spacing w:after="0" w:line="240" w:lineRule="auto"/>
        <w:ind w:left="1440"/>
        <w:jc w:val="both"/>
        <w:rPr>
          <w:rFonts w:ascii="Arial Narrow" w:hAnsi="Arial Narrow"/>
          <w:b/>
          <w:bCs/>
        </w:rPr>
      </w:pPr>
      <w:r w:rsidRPr="009A2ABA">
        <w:rPr>
          <w:rFonts w:ascii="Arial Narrow" w:hAnsi="Arial Narrow"/>
          <w:bCs/>
        </w:rPr>
        <w:t xml:space="preserve">(b)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terminates this Contract under Section 4.9.6, Termination for Convenience,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must pay the Contractor all charges due for deliverable(s) provided before the date of termination and, if applicable, as a separate item of payment, for work-in-progress, based on a percentage of completion determined by </w:t>
      </w:r>
      <w:r w:rsidR="00C86CB1">
        <w:rPr>
          <w:rFonts w:ascii="Arial Narrow" w:hAnsi="Arial Narrow"/>
          <w:bCs/>
        </w:rPr>
        <w:t>Wayne RESA</w:t>
      </w:r>
      <w:r w:rsidRPr="009A2ABA">
        <w:rPr>
          <w:rFonts w:ascii="Arial Narrow" w:hAnsi="Arial Narrow"/>
          <w:bCs/>
        </w:rPr>
        <w:t xml:space="preserve">  All completed or partially completed deliverable(s) prepared by the Contractor, at the option of </w:t>
      </w:r>
      <w:r w:rsidR="00C86CB1">
        <w:rPr>
          <w:rFonts w:ascii="Arial Narrow" w:hAnsi="Arial Narrow"/>
          <w:bCs/>
        </w:rPr>
        <w:t>Wayne RESA</w:t>
      </w:r>
      <w:r w:rsidRPr="009A2ABA">
        <w:rPr>
          <w:rFonts w:ascii="Arial Narrow" w:hAnsi="Arial Narrow"/>
          <w:bCs/>
        </w:rPr>
        <w:t xml:space="preserve">, become </w:t>
      </w:r>
      <w:r w:rsidR="00C86CB1">
        <w:rPr>
          <w:rFonts w:ascii="Arial Narrow" w:hAnsi="Arial Narrow"/>
          <w:bCs/>
        </w:rPr>
        <w:t>Wayne RESA</w:t>
      </w:r>
      <w:r w:rsidRPr="009A2ABA">
        <w:rPr>
          <w:rFonts w:ascii="Arial Narrow" w:hAnsi="Arial Narrow"/>
          <w:bCs/>
        </w:rPr>
        <w:t xml:space="preserve">'s property, and the Contractor is entitled to receive equitable compensation for those deliverable(s).  Regardless of the basis for the termination, </w:t>
      </w:r>
      <w:r w:rsidR="00C86CB1">
        <w:rPr>
          <w:rFonts w:ascii="Arial Narrow" w:hAnsi="Arial Narrow"/>
          <w:bCs/>
        </w:rPr>
        <w:t>Wayne RESA</w:t>
      </w:r>
      <w:r>
        <w:rPr>
          <w:rFonts w:ascii="Arial Narrow" w:hAnsi="Arial Narrow"/>
          <w:bCs/>
        </w:rPr>
        <w:t xml:space="preserve"> </w:t>
      </w:r>
      <w:r w:rsidRPr="009A2ABA">
        <w:rPr>
          <w:rFonts w:ascii="Arial Narrow" w:hAnsi="Arial Narrow"/>
          <w:bCs/>
        </w:rPr>
        <w:t>is not obligated to pay or otherwise compensate the Contractor for any lost expected future profits, costs, or expenses incurred with respect to deliverable(s) not actually completed.</w:t>
      </w:r>
    </w:p>
    <w:p w14:paraId="1184673B" w14:textId="28FDC921" w:rsidR="00C56F11" w:rsidRPr="009A2ABA" w:rsidRDefault="00C56F11" w:rsidP="00C56F11">
      <w:pPr>
        <w:spacing w:after="0" w:line="240" w:lineRule="auto"/>
        <w:ind w:left="1440"/>
        <w:jc w:val="both"/>
        <w:rPr>
          <w:rFonts w:ascii="Arial Narrow" w:hAnsi="Arial Narrow"/>
          <w:bCs/>
        </w:rPr>
      </w:pPr>
      <w:r w:rsidRPr="009A2ABA">
        <w:rPr>
          <w:rFonts w:ascii="Arial Narrow" w:hAnsi="Arial Narrow"/>
          <w:bCs/>
        </w:rPr>
        <w:t xml:space="preserve">(c) If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terminates this contract for any reason, </w:t>
      </w:r>
      <w:r w:rsidR="00C86CB1">
        <w:rPr>
          <w:rFonts w:ascii="Arial Narrow" w:hAnsi="Arial Narrow"/>
          <w:bCs/>
        </w:rPr>
        <w:t>Wayne RESA</w:t>
      </w:r>
      <w:r>
        <w:rPr>
          <w:rFonts w:ascii="Arial Narrow" w:hAnsi="Arial Narrow"/>
          <w:bCs/>
        </w:rPr>
        <w:t xml:space="preserve"> </w:t>
      </w:r>
      <w:r w:rsidRPr="009A2ABA">
        <w:rPr>
          <w:rFonts w:ascii="Arial Narrow" w:hAnsi="Arial Narrow"/>
          <w:bCs/>
        </w:rPr>
        <w:t xml:space="preserve">may assume, at its option, any subcontracts and agreements for deliverable(s), and may pursue completion of the deliverable(s) by replacement contract or as </w:t>
      </w:r>
      <w:r w:rsidR="00C86CB1">
        <w:rPr>
          <w:rFonts w:ascii="Arial Narrow" w:hAnsi="Arial Narrow"/>
          <w:bCs/>
        </w:rPr>
        <w:t>Wayne RESA</w:t>
      </w:r>
      <w:r>
        <w:rPr>
          <w:rFonts w:ascii="Arial Narrow" w:hAnsi="Arial Narrow"/>
          <w:bCs/>
        </w:rPr>
        <w:t xml:space="preserve"> </w:t>
      </w:r>
      <w:r w:rsidRPr="009A2ABA">
        <w:rPr>
          <w:rFonts w:ascii="Arial Narrow" w:hAnsi="Arial Narrow"/>
          <w:bCs/>
        </w:rPr>
        <w:t>deems expedient.</w:t>
      </w:r>
    </w:p>
    <w:p w14:paraId="1F790E57" w14:textId="77777777" w:rsidR="00C56F11" w:rsidRPr="009A2ABA" w:rsidRDefault="00C56F11" w:rsidP="00C56F11">
      <w:pPr>
        <w:spacing w:after="0" w:line="240" w:lineRule="auto"/>
        <w:ind w:left="1440"/>
        <w:jc w:val="both"/>
        <w:rPr>
          <w:rFonts w:ascii="Arial Narrow" w:hAnsi="Arial Narrow"/>
          <w:b/>
          <w:bCs/>
        </w:rPr>
      </w:pPr>
    </w:p>
    <w:p w14:paraId="0227D329" w14:textId="7E9E0746" w:rsidR="00C56F11" w:rsidRPr="00B709FA" w:rsidRDefault="00B709FA" w:rsidP="00B709FA">
      <w:pPr>
        <w:pStyle w:val="Heading4"/>
        <w:ind w:left="720"/>
        <w:jc w:val="both"/>
        <w:rPr>
          <w:rFonts w:ascii="Arial Narrow" w:hAnsi="Arial Narrow"/>
          <w:b/>
          <w:color w:val="auto"/>
        </w:rPr>
      </w:pPr>
      <w:bookmarkStart w:id="134" w:name="_Toc104196637"/>
      <w:bookmarkStart w:id="135" w:name="_Toc271809160"/>
      <w:bookmarkStart w:id="136" w:name="_Toc353999913"/>
      <w:r w:rsidRPr="00B709FA">
        <w:rPr>
          <w:rFonts w:ascii="Arial Narrow" w:hAnsi="Arial Narrow"/>
          <w:color w:val="auto"/>
        </w:rPr>
        <w:t>11</w:t>
      </w:r>
      <w:r w:rsidR="00C56F11" w:rsidRPr="00B709FA">
        <w:rPr>
          <w:rFonts w:ascii="Arial Narrow" w:hAnsi="Arial Narrow"/>
          <w:color w:val="auto"/>
        </w:rPr>
        <w:t>.9</w:t>
      </w:r>
      <w:r w:rsidR="00C56F11" w:rsidRPr="00B709FA">
        <w:rPr>
          <w:rFonts w:ascii="Arial Narrow" w:hAnsi="Arial Narrow"/>
          <w:color w:val="auto"/>
        </w:rPr>
        <w:tab/>
        <w:t>Reservation of Rights</w:t>
      </w:r>
      <w:bookmarkEnd w:id="134"/>
      <w:bookmarkEnd w:id="135"/>
      <w:bookmarkEnd w:id="136"/>
    </w:p>
    <w:p w14:paraId="4CDC7E2C" w14:textId="77777777" w:rsidR="00C56F11" w:rsidRPr="00B709FA" w:rsidRDefault="00C56F11" w:rsidP="00B709FA">
      <w:pPr>
        <w:spacing w:after="0" w:line="240" w:lineRule="auto"/>
        <w:ind w:left="720"/>
        <w:jc w:val="both"/>
        <w:rPr>
          <w:rFonts w:ascii="Arial Narrow" w:hAnsi="Arial Narrow"/>
          <w:bCs/>
        </w:rPr>
      </w:pPr>
      <w:r w:rsidRPr="00B709FA">
        <w:rPr>
          <w:rFonts w:ascii="Arial Narrow" w:hAnsi="Arial Narrow"/>
          <w:bCs/>
        </w:rPr>
        <w:t>In the event of any full or partial termination of this contract, each party reserves all rights or remedies otherwise available to the party.</w:t>
      </w:r>
    </w:p>
    <w:p w14:paraId="41E13341" w14:textId="77777777" w:rsidR="00C56F11" w:rsidRPr="00B709FA" w:rsidRDefault="00C56F11" w:rsidP="00B709FA">
      <w:pPr>
        <w:spacing w:after="0" w:line="240" w:lineRule="auto"/>
        <w:ind w:left="720"/>
        <w:jc w:val="both"/>
        <w:rPr>
          <w:rFonts w:ascii="Arial Narrow" w:hAnsi="Arial Narrow" w:cs="Times New Roman"/>
          <w:b/>
          <w:i/>
          <w:iCs/>
          <w:snapToGrid w:val="0"/>
        </w:rPr>
      </w:pPr>
    </w:p>
    <w:p w14:paraId="77782A37" w14:textId="75BA15BB" w:rsidR="00C56F11" w:rsidRPr="00B709FA" w:rsidRDefault="00B709FA" w:rsidP="00B709FA">
      <w:pPr>
        <w:pStyle w:val="Heading4"/>
        <w:ind w:left="720"/>
        <w:jc w:val="both"/>
        <w:rPr>
          <w:rFonts w:ascii="Arial Narrow" w:hAnsi="Arial Narrow"/>
          <w:b/>
          <w:color w:val="auto"/>
        </w:rPr>
      </w:pPr>
      <w:bookmarkStart w:id="137" w:name="_Toc271809161"/>
      <w:bookmarkStart w:id="138" w:name="_Toc353999914"/>
      <w:r w:rsidRPr="00B709FA">
        <w:rPr>
          <w:rFonts w:ascii="Arial Narrow" w:hAnsi="Arial Narrow"/>
          <w:color w:val="auto"/>
        </w:rPr>
        <w:t>11</w:t>
      </w:r>
      <w:r w:rsidR="00C56F11" w:rsidRPr="00B709FA">
        <w:rPr>
          <w:rFonts w:ascii="Arial Narrow" w:hAnsi="Arial Narrow"/>
          <w:color w:val="auto"/>
        </w:rPr>
        <w:t>.10</w:t>
      </w:r>
      <w:r w:rsidR="00C56F11" w:rsidRPr="00B709FA">
        <w:rPr>
          <w:rFonts w:ascii="Arial Narrow" w:hAnsi="Arial Narrow"/>
          <w:color w:val="auto"/>
        </w:rPr>
        <w:tab/>
        <w:t>Contractor Transition Responsibilities</w:t>
      </w:r>
      <w:bookmarkEnd w:id="137"/>
      <w:bookmarkEnd w:id="138"/>
    </w:p>
    <w:p w14:paraId="57F86582" w14:textId="76C2461E" w:rsidR="00C56F11" w:rsidRPr="00B709FA" w:rsidRDefault="00C56F11" w:rsidP="00B709FA">
      <w:pPr>
        <w:spacing w:after="0" w:line="240" w:lineRule="auto"/>
        <w:ind w:left="720"/>
        <w:jc w:val="both"/>
        <w:rPr>
          <w:rFonts w:ascii="Arial Narrow" w:hAnsi="Arial Narrow"/>
          <w:bCs/>
        </w:rPr>
      </w:pPr>
      <w:r w:rsidRPr="00B709FA">
        <w:rPr>
          <w:rFonts w:ascii="Arial Narrow" w:hAnsi="Arial Narrow"/>
          <w:bCs/>
        </w:rPr>
        <w:t xml:space="preserve">If this Contract terminates under, Termination by </w:t>
      </w:r>
      <w:r w:rsidR="00C86CB1">
        <w:rPr>
          <w:rFonts w:ascii="Arial Narrow" w:hAnsi="Arial Narrow"/>
          <w:bCs/>
        </w:rPr>
        <w:t>Wayne RESA</w:t>
      </w:r>
      <w:r w:rsidRPr="00B709FA">
        <w:rPr>
          <w:rFonts w:ascii="Arial Narrow" w:hAnsi="Arial Narrow"/>
          <w:bCs/>
        </w:rPr>
        <w:t xml:space="preserve">, the Contractor must make reasonable efforts to transition the performance of the work, including all applicable equipment, services, software, and leases, to </w:t>
      </w:r>
      <w:r w:rsidR="00C86CB1">
        <w:rPr>
          <w:rFonts w:ascii="Arial Narrow" w:hAnsi="Arial Narrow"/>
          <w:bCs/>
        </w:rPr>
        <w:t>Wayne RESA</w:t>
      </w:r>
      <w:r w:rsidRPr="00B709FA">
        <w:rPr>
          <w:rFonts w:ascii="Arial Narrow" w:hAnsi="Arial Narrow"/>
          <w:bCs/>
        </w:rPr>
        <w:t xml:space="preserve"> or a third party designated by </w:t>
      </w:r>
      <w:r w:rsidR="00C86CB1">
        <w:rPr>
          <w:rFonts w:ascii="Arial Narrow" w:hAnsi="Arial Narrow"/>
          <w:bCs/>
        </w:rPr>
        <w:t>Wayne RESA</w:t>
      </w:r>
      <w:r w:rsidRPr="00B709FA">
        <w:rPr>
          <w:rFonts w:ascii="Arial Narrow" w:hAnsi="Arial Narrow"/>
          <w:bCs/>
        </w:rPr>
        <w:t xml:space="preserve"> within a reasonable period of time that does not exceed 30 days from the date of termination.  The Contractor must provide any required reports and documentation.</w:t>
      </w:r>
    </w:p>
    <w:p w14:paraId="6F5B0ADC" w14:textId="77777777" w:rsidR="00C56F11" w:rsidRPr="00B709FA" w:rsidRDefault="00C56F11" w:rsidP="00B709FA">
      <w:pPr>
        <w:spacing w:after="0" w:line="240" w:lineRule="auto"/>
        <w:ind w:left="720"/>
        <w:jc w:val="both"/>
        <w:rPr>
          <w:rFonts w:ascii="Arial Narrow" w:hAnsi="Arial Narrow" w:cs="Times New Roman"/>
          <w:b/>
          <w:i/>
          <w:iCs/>
          <w:snapToGrid w:val="0"/>
        </w:rPr>
      </w:pPr>
    </w:p>
    <w:p w14:paraId="12BC8393" w14:textId="3B9DAE08" w:rsidR="00C56F11" w:rsidRPr="00B709FA" w:rsidRDefault="00B709FA" w:rsidP="00B709FA">
      <w:pPr>
        <w:pStyle w:val="Heading4"/>
        <w:ind w:left="720"/>
        <w:jc w:val="both"/>
        <w:rPr>
          <w:rFonts w:ascii="Arial Narrow" w:hAnsi="Arial Narrow"/>
          <w:b/>
          <w:color w:val="auto"/>
        </w:rPr>
      </w:pPr>
      <w:bookmarkStart w:id="139" w:name="_Toc271809164"/>
      <w:bookmarkStart w:id="140" w:name="_Toc353999915"/>
      <w:bookmarkStart w:id="141" w:name="_Toc104196638"/>
      <w:r w:rsidRPr="00B709FA">
        <w:rPr>
          <w:rFonts w:ascii="Arial Narrow" w:hAnsi="Arial Narrow"/>
          <w:color w:val="auto"/>
        </w:rPr>
        <w:t>11</w:t>
      </w:r>
      <w:r w:rsidR="00C56F11" w:rsidRPr="00B709FA">
        <w:rPr>
          <w:rFonts w:ascii="Arial Narrow" w:hAnsi="Arial Narrow"/>
          <w:color w:val="auto"/>
        </w:rPr>
        <w:t>.11</w:t>
      </w:r>
      <w:r w:rsidR="00C56F11" w:rsidRPr="00B709FA">
        <w:rPr>
          <w:rFonts w:ascii="Arial Narrow" w:hAnsi="Arial Narrow"/>
          <w:color w:val="auto"/>
        </w:rPr>
        <w:tab/>
        <w:t>Termination</w:t>
      </w:r>
      <w:bookmarkEnd w:id="139"/>
      <w:r w:rsidR="00C56F11" w:rsidRPr="00B709FA">
        <w:rPr>
          <w:rFonts w:ascii="Arial Narrow" w:hAnsi="Arial Narrow"/>
          <w:color w:val="auto"/>
        </w:rPr>
        <w:t xml:space="preserve"> by Contractor</w:t>
      </w:r>
      <w:bookmarkEnd w:id="140"/>
    </w:p>
    <w:p w14:paraId="6510565F" w14:textId="2B3349A1" w:rsidR="00C56F11" w:rsidRPr="00B709FA" w:rsidRDefault="00C56F11" w:rsidP="00B709FA">
      <w:pPr>
        <w:spacing w:after="0" w:line="240" w:lineRule="auto"/>
        <w:ind w:left="720"/>
        <w:jc w:val="both"/>
        <w:rPr>
          <w:rFonts w:ascii="Arial Narrow" w:hAnsi="Arial Narrow" w:cs="Times New Roman"/>
          <w:b/>
          <w:i/>
          <w:iCs/>
          <w:snapToGrid w:val="0"/>
        </w:rPr>
      </w:pPr>
      <w:bookmarkStart w:id="142" w:name="_Toc144523321"/>
      <w:bookmarkStart w:id="143" w:name="_Toc144524151"/>
      <w:bookmarkStart w:id="144" w:name="_Toc144543163"/>
      <w:bookmarkStart w:id="145" w:name="_Toc148958918"/>
      <w:bookmarkStart w:id="146" w:name="_Toc148959522"/>
      <w:bookmarkStart w:id="147" w:name="_Toc149912795"/>
      <w:bookmarkStart w:id="148" w:name="_Toc149913080"/>
      <w:bookmarkStart w:id="149" w:name="_Toc149914231"/>
      <w:bookmarkStart w:id="150" w:name="_Toc149914521"/>
      <w:bookmarkStart w:id="151" w:name="_Toc149915691"/>
      <w:bookmarkStart w:id="152" w:name="_Toc149916605"/>
      <w:r w:rsidRPr="00B709FA">
        <w:rPr>
          <w:rFonts w:ascii="Arial Narrow" w:hAnsi="Arial Narrow"/>
          <w:bCs/>
        </w:rPr>
        <w:t xml:space="preserve">If </w:t>
      </w:r>
      <w:r w:rsidR="00C86CB1">
        <w:rPr>
          <w:rFonts w:ascii="Arial Narrow" w:hAnsi="Arial Narrow"/>
          <w:bCs/>
        </w:rPr>
        <w:t>Wayne RESA</w:t>
      </w:r>
      <w:r w:rsidRPr="00B709FA">
        <w:rPr>
          <w:rFonts w:ascii="Arial Narrow" w:hAnsi="Arial Narrow"/>
          <w:bCs/>
        </w:rPr>
        <w:t xml:space="preserve"> breaches the contract and the Contractor, in its sole discretion, determines that the breach is curable, the Contractor will then provide </w:t>
      </w:r>
      <w:r w:rsidR="00C86CB1">
        <w:rPr>
          <w:rFonts w:ascii="Arial Narrow" w:hAnsi="Arial Narrow"/>
          <w:bCs/>
        </w:rPr>
        <w:t>Wayne RESA</w:t>
      </w:r>
      <w:r w:rsidRPr="00B709FA">
        <w:rPr>
          <w:rFonts w:ascii="Arial Narrow" w:hAnsi="Arial Narrow"/>
          <w:bCs/>
        </w:rPr>
        <w:t xml:space="preserve"> with notice of the breach and a time period (not less than 30 days) to cure the breach.  </w:t>
      </w:r>
    </w:p>
    <w:p w14:paraId="3ECE6EA7" w14:textId="30555327" w:rsidR="00C56F11" w:rsidRPr="00B709FA" w:rsidRDefault="00C56F11" w:rsidP="00B709FA">
      <w:pPr>
        <w:spacing w:after="0" w:line="240" w:lineRule="auto"/>
        <w:ind w:left="720"/>
        <w:jc w:val="both"/>
        <w:rPr>
          <w:rFonts w:ascii="Arial Narrow" w:hAnsi="Arial Narrow"/>
          <w:bCs/>
        </w:rPr>
      </w:pPr>
      <w:r w:rsidRPr="00B709FA">
        <w:rPr>
          <w:rFonts w:ascii="Arial Narrow" w:hAnsi="Arial Narrow"/>
          <w:bCs/>
        </w:rPr>
        <w:t xml:space="preserve">The Contractor may terminate this Contract if </w:t>
      </w:r>
      <w:r w:rsidR="00C86CB1">
        <w:rPr>
          <w:rFonts w:ascii="Arial Narrow" w:hAnsi="Arial Narrow"/>
          <w:bCs/>
        </w:rPr>
        <w:t>Wayne RESA</w:t>
      </w:r>
      <w:r w:rsidRPr="00B709FA">
        <w:rPr>
          <w:rFonts w:ascii="Arial Narrow" w:hAnsi="Arial Narrow"/>
          <w:bCs/>
        </w:rPr>
        <w:t xml:space="preserve">:  (a) materially breaches its obligation to pay the Contractor undisputed amounts due; (b) breaches its other obligations to an extent that </w:t>
      </w:r>
    </w:p>
    <w:p w14:paraId="1077C4FA" w14:textId="77777777" w:rsidR="00C56F11" w:rsidRPr="00B709FA" w:rsidRDefault="00C56F11" w:rsidP="00B709FA">
      <w:pPr>
        <w:spacing w:after="0" w:line="240" w:lineRule="auto"/>
        <w:ind w:left="720"/>
        <w:jc w:val="both"/>
        <w:rPr>
          <w:rFonts w:ascii="Arial Narrow" w:hAnsi="Arial Narrow"/>
          <w:bCs/>
        </w:rPr>
      </w:pPr>
    </w:p>
    <w:p w14:paraId="5DCC6929" w14:textId="77777777" w:rsidR="00C56F11" w:rsidRPr="009A2ABA" w:rsidRDefault="00C56F11" w:rsidP="00B709FA">
      <w:pPr>
        <w:spacing w:after="0" w:line="240" w:lineRule="auto"/>
        <w:ind w:left="720"/>
        <w:jc w:val="both"/>
        <w:rPr>
          <w:rFonts w:ascii="Arial Narrow" w:hAnsi="Arial Narrow"/>
          <w:b/>
          <w:bCs/>
        </w:rPr>
      </w:pPr>
      <w:r w:rsidRPr="00B709FA">
        <w:rPr>
          <w:rFonts w:ascii="Arial Narrow" w:hAnsi="Arial Narrow"/>
          <w:bCs/>
        </w:rPr>
        <w:t>makes it impossible or commercially impractical for the</w:t>
      </w:r>
      <w:r w:rsidRPr="00B709FA">
        <w:rPr>
          <w:rFonts w:ascii="Arial Narrow" w:hAnsi="Arial Narrow"/>
          <w:b/>
          <w:bCs/>
        </w:rPr>
        <w:t xml:space="preserve"> </w:t>
      </w:r>
      <w:r w:rsidRPr="00B709FA">
        <w:rPr>
          <w:rFonts w:ascii="Arial Narrow" w:hAnsi="Arial Narrow"/>
          <w:bCs/>
        </w:rPr>
        <w:t xml:space="preserve">Contractor to complete the deliverable(s); or (c) does not cure the </w:t>
      </w:r>
      <w:r w:rsidRPr="009A2ABA">
        <w:rPr>
          <w:rFonts w:ascii="Arial Narrow" w:hAnsi="Arial Narrow"/>
          <w:bCs/>
        </w:rPr>
        <w:t>breach within the time period specified in a notice of breach.  The Contractor must discharge its obligations under Section 4.10, Dispute Resolution, before it terminates the contract.</w:t>
      </w:r>
      <w:r w:rsidRPr="009A2ABA">
        <w:rPr>
          <w:rFonts w:ascii="Arial Narrow" w:hAnsi="Arial Narrow"/>
          <w:b/>
          <w:bCs/>
        </w:rPr>
        <w:t xml:space="preserve"> </w:t>
      </w:r>
      <w:bookmarkEnd w:id="141"/>
      <w:bookmarkEnd w:id="142"/>
      <w:bookmarkEnd w:id="143"/>
      <w:bookmarkEnd w:id="144"/>
      <w:bookmarkEnd w:id="145"/>
      <w:bookmarkEnd w:id="146"/>
      <w:bookmarkEnd w:id="147"/>
      <w:bookmarkEnd w:id="148"/>
      <w:bookmarkEnd w:id="149"/>
      <w:bookmarkEnd w:id="150"/>
      <w:bookmarkEnd w:id="151"/>
      <w:bookmarkEnd w:id="152"/>
    </w:p>
    <w:p w14:paraId="23C22BAA" w14:textId="7BB3E07B" w:rsidR="00C56F11" w:rsidRPr="00C56F11" w:rsidRDefault="00C56F11" w:rsidP="00C56F11">
      <w:pPr>
        <w:spacing w:after="0" w:line="240" w:lineRule="auto"/>
        <w:jc w:val="both"/>
        <w:rPr>
          <w:rFonts w:ascii="Arial Narrow" w:hAnsi="Arial Narrow"/>
          <w:b/>
          <w:bCs/>
        </w:rPr>
      </w:pPr>
    </w:p>
    <w:sectPr w:rsidR="00C56F11" w:rsidRPr="00C56F11" w:rsidSect="00C56F11">
      <w:headerReference w:type="default" r:id="rId7"/>
      <w:pgSz w:w="12240" w:h="15840"/>
      <w:pgMar w:top="720"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20628" w14:textId="77777777" w:rsidR="004F3E80" w:rsidRDefault="004F3E80" w:rsidP="00C86CB1">
      <w:pPr>
        <w:spacing w:after="0" w:line="240" w:lineRule="auto"/>
      </w:pPr>
      <w:r>
        <w:separator/>
      </w:r>
    </w:p>
  </w:endnote>
  <w:endnote w:type="continuationSeparator" w:id="0">
    <w:p w14:paraId="6F9D19DF" w14:textId="77777777" w:rsidR="004F3E80" w:rsidRDefault="004F3E80" w:rsidP="00C8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E4282" w14:textId="77777777" w:rsidR="004F3E80" w:rsidRDefault="004F3E80" w:rsidP="00C86CB1">
      <w:pPr>
        <w:spacing w:after="0" w:line="240" w:lineRule="auto"/>
      </w:pPr>
      <w:r>
        <w:separator/>
      </w:r>
    </w:p>
  </w:footnote>
  <w:footnote w:type="continuationSeparator" w:id="0">
    <w:p w14:paraId="02F21F86" w14:textId="77777777" w:rsidR="004F3E80" w:rsidRDefault="004F3E80" w:rsidP="00C8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2947" w14:textId="77777777" w:rsidR="00C86CB1" w:rsidRDefault="00C86CB1">
    <w:pPr>
      <w:pStyle w:val="Header"/>
    </w:pPr>
    <w:r>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Header"/>
      <w:tblDescription w:val="RESA Logo, CoPro Logo, MAC logo"/>
    </w:tblPr>
    <w:tblGrid>
      <w:gridCol w:w="3156"/>
      <w:gridCol w:w="3104"/>
      <w:gridCol w:w="3100"/>
    </w:tblGrid>
    <w:tr w:rsidR="00C86CB1" w14:paraId="2EF90A8E" w14:textId="77777777" w:rsidTr="005E069C">
      <w:trPr>
        <w:tblHeader/>
      </w:trPr>
      <w:tc>
        <w:tcPr>
          <w:tcW w:w="3116" w:type="dxa"/>
          <w:vAlign w:val="center"/>
        </w:tcPr>
        <w:p w14:paraId="37205778" w14:textId="77777777" w:rsidR="00C86CB1" w:rsidRDefault="00C86CB1" w:rsidP="00C86CB1">
          <w:pPr>
            <w:pStyle w:val="Header"/>
            <w:jc w:val="center"/>
          </w:pPr>
          <w:bookmarkStart w:id="153" w:name="_GoBack"/>
          <w:r w:rsidRPr="00427560">
            <w:rPr>
              <w:noProof/>
            </w:rPr>
            <w:drawing>
              <wp:inline distT="0" distB="0" distL="0" distR="0" wp14:anchorId="2316A8FA" wp14:editId="159E679E">
                <wp:extent cx="1859280" cy="460419"/>
                <wp:effectExtent l="0" t="0" r="7620" b="0"/>
                <wp:docPr id="5" name="Picture 5" descr="C:\Users\WolforC\Pictures\WRESA_logo_2012.png" title="Wayne RE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orC\Pictures\WRESA_logo_201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959" cy="470245"/>
                        </a:xfrm>
                        <a:prstGeom prst="rect">
                          <a:avLst/>
                        </a:prstGeom>
                        <a:noFill/>
                        <a:ln>
                          <a:noFill/>
                        </a:ln>
                      </pic:spPr>
                    </pic:pic>
                  </a:graphicData>
                </a:graphic>
              </wp:inline>
            </w:drawing>
          </w:r>
          <w:r>
            <w:t xml:space="preserve">  </w:t>
          </w:r>
        </w:p>
      </w:tc>
      <w:tc>
        <w:tcPr>
          <w:tcW w:w="3117" w:type="dxa"/>
          <w:vAlign w:val="center"/>
        </w:tcPr>
        <w:p w14:paraId="6EC865CA" w14:textId="77777777" w:rsidR="00C86CB1" w:rsidRDefault="00C86CB1" w:rsidP="00C86CB1">
          <w:pPr>
            <w:pStyle w:val="Header"/>
            <w:jc w:val="center"/>
          </w:pPr>
          <w:r>
            <w:rPr>
              <w:noProof/>
            </w:rPr>
            <w:drawing>
              <wp:inline distT="0" distB="0" distL="0" distR="0" wp14:anchorId="1136730E" wp14:editId="3CFED925">
                <wp:extent cx="1112438" cy="441960"/>
                <wp:effectExtent l="0" t="0" r="0" b="0"/>
                <wp:docPr id="6" name="Picture 6" title="Co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2438" cy="441960"/>
                        </a:xfrm>
                        <a:prstGeom prst="rect">
                          <a:avLst/>
                        </a:prstGeom>
                        <a:noFill/>
                      </pic:spPr>
                    </pic:pic>
                  </a:graphicData>
                </a:graphic>
              </wp:inline>
            </w:drawing>
          </w:r>
        </w:p>
      </w:tc>
      <w:tc>
        <w:tcPr>
          <w:tcW w:w="3117" w:type="dxa"/>
          <w:vAlign w:val="center"/>
        </w:tcPr>
        <w:p w14:paraId="18F5F65D" w14:textId="77777777" w:rsidR="00C86CB1" w:rsidRDefault="00C86CB1" w:rsidP="00C86CB1">
          <w:pPr>
            <w:pStyle w:val="Header"/>
            <w:jc w:val="center"/>
          </w:pPr>
          <w:r>
            <w:rPr>
              <w:noProof/>
            </w:rPr>
            <w:drawing>
              <wp:inline distT="0" distB="0" distL="0" distR="0" wp14:anchorId="26E1BC6F" wp14:editId="188FA033">
                <wp:extent cx="890270" cy="231775"/>
                <wp:effectExtent l="0" t="0" r="5080" b="0"/>
                <wp:docPr id="7" name="Picture 7" title="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0270" cy="231775"/>
                        </a:xfrm>
                        <a:prstGeom prst="rect">
                          <a:avLst/>
                        </a:prstGeom>
                        <a:noFill/>
                      </pic:spPr>
                    </pic:pic>
                  </a:graphicData>
                </a:graphic>
              </wp:inline>
            </w:drawing>
          </w:r>
        </w:p>
      </w:tc>
    </w:tr>
    <w:bookmarkEnd w:id="153"/>
  </w:tbl>
  <w:p w14:paraId="4AF4909B" w14:textId="541510D9" w:rsidR="00C86CB1" w:rsidRDefault="00C86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332E"/>
    <w:multiLevelType w:val="hybridMultilevel"/>
    <w:tmpl w:val="39865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105240"/>
    <w:multiLevelType w:val="hybridMultilevel"/>
    <w:tmpl w:val="34F4DF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53862C3"/>
    <w:multiLevelType w:val="hybridMultilevel"/>
    <w:tmpl w:val="18B8BB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D6C1051"/>
    <w:multiLevelType w:val="hybridMultilevel"/>
    <w:tmpl w:val="B666D64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FF96463"/>
    <w:multiLevelType w:val="hybridMultilevel"/>
    <w:tmpl w:val="4C74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F11"/>
    <w:rsid w:val="000600DC"/>
    <w:rsid w:val="000D5692"/>
    <w:rsid w:val="00146E51"/>
    <w:rsid w:val="002B5EE9"/>
    <w:rsid w:val="004F3E80"/>
    <w:rsid w:val="005E069C"/>
    <w:rsid w:val="006747EA"/>
    <w:rsid w:val="006F5532"/>
    <w:rsid w:val="008901E8"/>
    <w:rsid w:val="0090054D"/>
    <w:rsid w:val="00950191"/>
    <w:rsid w:val="00AE2778"/>
    <w:rsid w:val="00B34D9F"/>
    <w:rsid w:val="00B709FA"/>
    <w:rsid w:val="00C56F11"/>
    <w:rsid w:val="00C86CB1"/>
    <w:rsid w:val="00CD7D05"/>
    <w:rsid w:val="00E34409"/>
    <w:rsid w:val="00E81EF9"/>
    <w:rsid w:val="00ED26D1"/>
    <w:rsid w:val="00FA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2DC92"/>
  <w15:chartTrackingRefBased/>
  <w15:docId w15:val="{F3507832-E2AB-4B60-8FA3-084D06DB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6F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56F11"/>
    <w:pPr>
      <w:spacing w:after="200" w:line="276" w:lineRule="auto"/>
      <w:outlineLvl w:val="2"/>
    </w:pPr>
    <w:rPr>
      <w:rFonts w:ascii="Arial Narrow" w:hAnsi="Arial Narrow"/>
      <w:b/>
    </w:rPr>
  </w:style>
  <w:style w:type="paragraph" w:styleId="Heading4">
    <w:name w:val="heading 4"/>
    <w:basedOn w:val="Normal"/>
    <w:next w:val="Normal"/>
    <w:link w:val="Heading4Char"/>
    <w:uiPriority w:val="9"/>
    <w:semiHidden/>
    <w:unhideWhenUsed/>
    <w:qFormat/>
    <w:rsid w:val="00C56F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56F11"/>
    <w:rPr>
      <w:rFonts w:ascii="Arial Narrow" w:hAnsi="Arial Narrow"/>
      <w:b/>
    </w:rPr>
  </w:style>
  <w:style w:type="character" w:customStyle="1" w:styleId="Heading2Char">
    <w:name w:val="Heading 2 Char"/>
    <w:basedOn w:val="DefaultParagraphFont"/>
    <w:link w:val="Heading2"/>
    <w:uiPriority w:val="9"/>
    <w:semiHidden/>
    <w:rsid w:val="00C56F1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C56F11"/>
    <w:rPr>
      <w:rFonts w:asciiTheme="majorHAnsi" w:eastAsiaTheme="majorEastAsia" w:hAnsiTheme="majorHAnsi" w:cstheme="majorBidi"/>
      <w:i/>
      <w:iCs/>
      <w:color w:val="2F5496" w:themeColor="accent1" w:themeShade="BF"/>
    </w:rPr>
  </w:style>
  <w:style w:type="character" w:styleId="Strong">
    <w:name w:val="Strong"/>
    <w:basedOn w:val="DefaultParagraphFont"/>
    <w:qFormat/>
    <w:rsid w:val="00C56F11"/>
    <w:rPr>
      <w:b/>
      <w:bCs/>
    </w:rPr>
  </w:style>
  <w:style w:type="paragraph" w:styleId="Header">
    <w:name w:val="header"/>
    <w:basedOn w:val="Normal"/>
    <w:link w:val="HeaderChar"/>
    <w:uiPriority w:val="99"/>
    <w:unhideWhenUsed/>
    <w:rsid w:val="00C8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CB1"/>
  </w:style>
  <w:style w:type="paragraph" w:styleId="Footer">
    <w:name w:val="footer"/>
    <w:basedOn w:val="Normal"/>
    <w:link w:val="FooterChar"/>
    <w:uiPriority w:val="99"/>
    <w:unhideWhenUsed/>
    <w:rsid w:val="00C8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CB1"/>
  </w:style>
  <w:style w:type="table" w:styleId="TableGrid">
    <w:name w:val="Table Grid"/>
    <w:basedOn w:val="TableNormal"/>
    <w:uiPriority w:val="39"/>
    <w:rsid w:val="00C8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8491</Words>
  <Characters>48403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Saites</dc:creator>
  <cp:keywords/>
  <dc:description/>
  <cp:lastModifiedBy>Darlene Bowen</cp:lastModifiedBy>
  <cp:revision>4</cp:revision>
  <dcterms:created xsi:type="dcterms:W3CDTF">2019-07-23T14:10:00Z</dcterms:created>
  <dcterms:modified xsi:type="dcterms:W3CDTF">2019-07-23T14:14:00Z</dcterms:modified>
</cp:coreProperties>
</file>