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D925" w14:textId="3AE436D4" w:rsidR="007D2E65" w:rsidRPr="007D2E65" w:rsidRDefault="007D2E65" w:rsidP="007D2E65">
      <w:pPr>
        <w:spacing w:after="0" w:line="240" w:lineRule="auto"/>
        <w:rPr>
          <w:rFonts w:ascii="Calibri" w:hAnsi="Calibri" w:cs="Calibri"/>
          <w:b/>
          <w:bCs/>
          <w:sz w:val="28"/>
          <w:szCs w:val="28"/>
        </w:rPr>
      </w:pPr>
      <w:bookmarkStart w:id="0" w:name="_Hlk146615906"/>
      <w:r w:rsidRPr="007D2E65">
        <w:rPr>
          <w:rFonts w:ascii="Calibri" w:hAnsi="Calibri" w:cs="Calibri"/>
          <w:b/>
          <w:bCs/>
          <w:sz w:val="28"/>
          <w:szCs w:val="28"/>
        </w:rPr>
        <w:t>RFP # WRESA-2</w:t>
      </w:r>
      <w:r w:rsidR="00003B40">
        <w:rPr>
          <w:rFonts w:ascii="Calibri" w:hAnsi="Calibri" w:cs="Calibri"/>
          <w:b/>
          <w:bCs/>
          <w:sz w:val="28"/>
          <w:szCs w:val="28"/>
        </w:rPr>
        <w:t>8</w:t>
      </w:r>
      <w:r w:rsidRPr="007D2E65">
        <w:rPr>
          <w:rFonts w:ascii="Calibri" w:hAnsi="Calibri" w:cs="Calibri"/>
          <w:b/>
          <w:bCs/>
          <w:sz w:val="28"/>
          <w:szCs w:val="28"/>
        </w:rPr>
        <w:t>-2024-2025-</w:t>
      </w:r>
      <w:r w:rsidR="00FA37AF">
        <w:rPr>
          <w:rFonts w:ascii="Calibri" w:hAnsi="Calibri" w:cs="Calibri"/>
          <w:b/>
          <w:bCs/>
          <w:sz w:val="28"/>
          <w:szCs w:val="28"/>
        </w:rPr>
        <w:t>10</w:t>
      </w:r>
    </w:p>
    <w:bookmarkEnd w:id="0"/>
    <w:p w14:paraId="529E2766" w14:textId="77777777" w:rsidR="007D2E65" w:rsidRPr="007D2E65" w:rsidRDefault="007D2E65" w:rsidP="007D2E65">
      <w:pPr>
        <w:spacing w:after="0" w:line="240" w:lineRule="auto"/>
        <w:rPr>
          <w:rFonts w:ascii="Calibri" w:hAnsi="Calibri" w:cs="Calibri"/>
          <w:b/>
          <w:bCs/>
          <w:sz w:val="28"/>
          <w:szCs w:val="28"/>
        </w:rPr>
      </w:pPr>
    </w:p>
    <w:p w14:paraId="7A6FA760" w14:textId="5011BF1D" w:rsidR="009E3383" w:rsidRPr="007D2E65" w:rsidRDefault="007D2E65" w:rsidP="007D2E65">
      <w:pPr>
        <w:spacing w:after="0" w:line="240" w:lineRule="auto"/>
        <w:rPr>
          <w:rFonts w:ascii="Calibri" w:hAnsi="Calibri" w:cs="Calibri"/>
          <w:b/>
          <w:bCs/>
          <w:sz w:val="28"/>
          <w:szCs w:val="28"/>
        </w:rPr>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rsidRPr="007D2E65">
        <w:rPr>
          <w:rFonts w:ascii="Calibri" w:hAnsi="Calibri" w:cs="Calibri"/>
          <w:b/>
          <w:bCs/>
          <w:sz w:val="28"/>
          <w:szCs w:val="28"/>
        </w:rPr>
        <w:t>REQUEST FOR PROPOSALS FOR</w:t>
      </w:r>
      <w:bookmarkEnd w:id="2"/>
      <w:bookmarkEnd w:id="3"/>
      <w:bookmarkEnd w:id="4"/>
      <w:bookmarkEnd w:id="5"/>
      <w:bookmarkEnd w:id="6"/>
      <w:r w:rsidRPr="007D2E65">
        <w:rPr>
          <w:rFonts w:ascii="Calibri" w:hAnsi="Calibri" w:cs="Calibri"/>
          <w:b/>
          <w:bCs/>
          <w:sz w:val="28"/>
          <w:szCs w:val="28"/>
        </w:rPr>
        <w:t xml:space="preserve"> </w:t>
      </w:r>
      <w:r w:rsidR="00003B40">
        <w:rPr>
          <w:rFonts w:ascii="Calibri" w:hAnsi="Calibri" w:cs="Calibri"/>
          <w:b/>
          <w:bCs/>
          <w:sz w:val="28"/>
          <w:szCs w:val="28"/>
        </w:rPr>
        <w:t>SMALLWARES AND KITCHEN ACCESSORIES</w:t>
      </w:r>
    </w:p>
    <w:p w14:paraId="46B7D54D" w14:textId="77777777" w:rsidR="007D2E65" w:rsidRDefault="007D2E65" w:rsidP="35088B07">
      <w:pPr>
        <w:spacing w:after="0" w:line="240" w:lineRule="auto"/>
        <w:rPr>
          <w:rFonts w:cstheme="minorHAnsi"/>
          <w:b/>
          <w:bCs/>
          <w:sz w:val="24"/>
          <w:szCs w:val="24"/>
        </w:rPr>
      </w:pPr>
    </w:p>
    <w:p w14:paraId="33958C31" w14:textId="274B8EEB" w:rsidR="00BC6306" w:rsidRPr="00612DF8" w:rsidRDefault="00BC6306" w:rsidP="35088B07">
      <w:pPr>
        <w:spacing w:after="0" w:line="240" w:lineRule="auto"/>
        <w:rPr>
          <w:rFonts w:cstheme="minorHAnsi"/>
          <w:sz w:val="24"/>
          <w:szCs w:val="24"/>
        </w:rPr>
      </w:pPr>
      <w:r w:rsidRPr="00612DF8">
        <w:rPr>
          <w:rFonts w:cstheme="minorHAnsi"/>
          <w:b/>
          <w:bCs/>
          <w:sz w:val="24"/>
          <w:szCs w:val="24"/>
        </w:rPr>
        <w:t>NIGP Commodity Codes:</w:t>
      </w:r>
      <w:r w:rsidRPr="00612DF8">
        <w:rPr>
          <w:rFonts w:cstheme="minorHAnsi"/>
          <w:sz w:val="24"/>
          <w:szCs w:val="24"/>
        </w:rPr>
        <w:t xml:space="preserve"> </w:t>
      </w:r>
      <w:r w:rsidR="004C5F6B">
        <w:rPr>
          <w:rFonts w:cstheme="minorHAnsi"/>
          <w:sz w:val="24"/>
          <w:szCs w:val="24"/>
        </w:rPr>
        <w:t>24063</w:t>
      </w:r>
      <w:r w:rsidR="00E23344">
        <w:rPr>
          <w:rFonts w:cstheme="minorHAnsi"/>
          <w:sz w:val="24"/>
          <w:szCs w:val="24"/>
        </w:rPr>
        <w:t>, 99821</w:t>
      </w:r>
    </w:p>
    <w:p w14:paraId="10D0821F" w14:textId="77777777" w:rsidR="00F16C19" w:rsidRPr="00612DF8" w:rsidRDefault="00F16C19" w:rsidP="00F45251">
      <w:pPr>
        <w:spacing w:after="0" w:line="240" w:lineRule="auto"/>
        <w:rPr>
          <w:rFonts w:cstheme="minorHAnsi"/>
          <w:b/>
          <w:bCs/>
          <w:sz w:val="24"/>
          <w:szCs w:val="24"/>
        </w:rPr>
      </w:pPr>
    </w:p>
    <w:p w14:paraId="7C9DD91E" w14:textId="798C2767" w:rsidR="009943F0" w:rsidRPr="00612DF8" w:rsidRDefault="00D341B2" w:rsidP="00F45251">
      <w:pPr>
        <w:spacing w:after="0" w:line="240" w:lineRule="auto"/>
        <w:rPr>
          <w:rFonts w:cstheme="minorHAnsi"/>
          <w:b/>
          <w:bCs/>
          <w:sz w:val="24"/>
          <w:szCs w:val="24"/>
        </w:rPr>
      </w:pPr>
      <w:r w:rsidRPr="00612DF8">
        <w:rPr>
          <w:rFonts w:cstheme="minorHAnsi"/>
          <w:b/>
          <w:bCs/>
          <w:sz w:val="24"/>
          <w:szCs w:val="24"/>
        </w:rPr>
        <w:t>Solicitation Schedule:</w:t>
      </w:r>
    </w:p>
    <w:tbl>
      <w:tblPr>
        <w:tblStyle w:val="TableGrid"/>
        <w:tblW w:w="9180" w:type="dxa"/>
        <w:tblInd w:w="-5" w:type="dxa"/>
        <w:tblLayout w:type="fixed"/>
        <w:tblLook w:val="04A0" w:firstRow="1" w:lastRow="0" w:firstColumn="1" w:lastColumn="0" w:noHBand="0" w:noVBand="1"/>
      </w:tblPr>
      <w:tblGrid>
        <w:gridCol w:w="4590"/>
        <w:gridCol w:w="4590"/>
      </w:tblGrid>
      <w:tr w:rsidR="00670349" w:rsidRPr="00612DF8" w14:paraId="792D2D4C" w14:textId="77777777" w:rsidTr="007D2E65">
        <w:trPr>
          <w:trHeight w:val="395"/>
          <w:tblHeader/>
        </w:trPr>
        <w:tc>
          <w:tcPr>
            <w:tcW w:w="4590" w:type="dxa"/>
            <w:shd w:val="clear" w:color="auto" w:fill="D9D9D9" w:themeFill="background1" w:themeFillShade="D9"/>
            <w:vAlign w:val="bottom"/>
          </w:tcPr>
          <w:p w14:paraId="4ADA18C6"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RFP TIMETABLE</w:t>
            </w:r>
          </w:p>
        </w:tc>
        <w:tc>
          <w:tcPr>
            <w:tcW w:w="4590" w:type="dxa"/>
            <w:shd w:val="clear" w:color="auto" w:fill="D9D9D9" w:themeFill="background1" w:themeFillShade="D9"/>
            <w:vAlign w:val="bottom"/>
          </w:tcPr>
          <w:p w14:paraId="2BF53634"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DATE / TIME</w:t>
            </w:r>
          </w:p>
        </w:tc>
      </w:tr>
      <w:tr w:rsidR="003B1F31" w:rsidRPr="00612DF8" w14:paraId="25110743" w14:textId="77777777" w:rsidTr="007D2E65">
        <w:trPr>
          <w:trHeight w:val="395"/>
        </w:trPr>
        <w:tc>
          <w:tcPr>
            <w:tcW w:w="4590" w:type="dxa"/>
            <w:shd w:val="clear" w:color="auto" w:fill="auto"/>
            <w:vAlign w:val="bottom"/>
          </w:tcPr>
          <w:p w14:paraId="552FB697"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RFP Issue Date</w:t>
            </w:r>
          </w:p>
        </w:tc>
        <w:tc>
          <w:tcPr>
            <w:tcW w:w="4590" w:type="dxa"/>
            <w:shd w:val="clear" w:color="auto" w:fill="auto"/>
            <w:vAlign w:val="bottom"/>
          </w:tcPr>
          <w:p w14:paraId="227CB3F8" w14:textId="79C3527F" w:rsidR="003B1F31" w:rsidRPr="003B1F31" w:rsidRDefault="00A52C6C" w:rsidP="003B1F31">
            <w:p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sz w:val="24"/>
                <w:szCs w:val="24"/>
              </w:rPr>
              <w:t>October</w:t>
            </w:r>
            <w:r w:rsidR="003B1F31" w:rsidRPr="003B1F31">
              <w:rPr>
                <w:rFonts w:asciiTheme="minorHAnsi" w:hAnsiTheme="minorHAnsi" w:cstheme="minorHAnsi"/>
                <w:bCs/>
                <w:sz w:val="24"/>
                <w:szCs w:val="24"/>
              </w:rPr>
              <w:t xml:space="preserve"> </w:t>
            </w:r>
            <w:r>
              <w:rPr>
                <w:rFonts w:asciiTheme="minorHAnsi" w:hAnsiTheme="minorHAnsi" w:cstheme="minorHAnsi"/>
                <w:bCs/>
                <w:sz w:val="24"/>
                <w:szCs w:val="24"/>
              </w:rPr>
              <w:t>0</w:t>
            </w:r>
            <w:r w:rsidR="00003B40">
              <w:rPr>
                <w:rFonts w:asciiTheme="minorHAnsi" w:hAnsiTheme="minorHAnsi" w:cstheme="minorHAnsi"/>
                <w:bCs/>
                <w:sz w:val="24"/>
                <w:szCs w:val="24"/>
              </w:rPr>
              <w:t>9</w:t>
            </w:r>
            <w:r w:rsidR="003B1F31" w:rsidRPr="003B1F31">
              <w:rPr>
                <w:rFonts w:asciiTheme="minorHAnsi" w:hAnsiTheme="minorHAnsi" w:cstheme="minorHAnsi"/>
                <w:bCs/>
                <w:sz w:val="24"/>
                <w:szCs w:val="24"/>
              </w:rPr>
              <w:t>, 2024</w:t>
            </w:r>
          </w:p>
        </w:tc>
      </w:tr>
      <w:tr w:rsidR="003B1F31" w:rsidRPr="00612DF8" w14:paraId="369741C2" w14:textId="77777777" w:rsidTr="007D2E65">
        <w:trPr>
          <w:trHeight w:val="395"/>
        </w:trPr>
        <w:tc>
          <w:tcPr>
            <w:tcW w:w="4590" w:type="dxa"/>
            <w:shd w:val="clear" w:color="auto" w:fill="auto"/>
            <w:vAlign w:val="bottom"/>
          </w:tcPr>
          <w:p w14:paraId="373B2BBD"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Submission of Question(s) from Supplier Due</w:t>
            </w:r>
          </w:p>
        </w:tc>
        <w:tc>
          <w:tcPr>
            <w:tcW w:w="4590" w:type="dxa"/>
            <w:shd w:val="clear" w:color="auto" w:fill="auto"/>
            <w:vAlign w:val="bottom"/>
          </w:tcPr>
          <w:p w14:paraId="7409C9FF" w14:textId="46B29286" w:rsidR="003B1F31" w:rsidRPr="003B1F31" w:rsidRDefault="00A52C6C" w:rsidP="003B1F31">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October 1</w:t>
            </w:r>
            <w:r w:rsidR="00003B40">
              <w:rPr>
                <w:rFonts w:asciiTheme="minorHAnsi" w:hAnsiTheme="minorHAnsi" w:cstheme="minorHAnsi"/>
                <w:bCs/>
                <w:sz w:val="24"/>
                <w:szCs w:val="24"/>
              </w:rPr>
              <w:t>6</w:t>
            </w:r>
            <w:r w:rsidR="003B1F31" w:rsidRPr="003B1F31">
              <w:rPr>
                <w:rFonts w:asciiTheme="minorHAnsi" w:hAnsiTheme="minorHAnsi" w:cstheme="minorHAnsi"/>
                <w:bCs/>
                <w:sz w:val="24"/>
                <w:szCs w:val="24"/>
              </w:rPr>
              <w:t>, 2024, by 12:00 p.m. Eastern Time</w:t>
            </w:r>
          </w:p>
        </w:tc>
      </w:tr>
      <w:tr w:rsidR="003B1F31" w:rsidRPr="00612DF8" w14:paraId="552FF299" w14:textId="77777777" w:rsidTr="007D2E65">
        <w:trPr>
          <w:trHeight w:val="395"/>
        </w:trPr>
        <w:tc>
          <w:tcPr>
            <w:tcW w:w="4590" w:type="dxa"/>
            <w:shd w:val="clear" w:color="auto" w:fill="auto"/>
            <w:vAlign w:val="bottom"/>
          </w:tcPr>
          <w:p w14:paraId="63C28EB5"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Answers to Supplier Questions Due</w:t>
            </w:r>
          </w:p>
        </w:tc>
        <w:tc>
          <w:tcPr>
            <w:tcW w:w="4590" w:type="dxa"/>
            <w:shd w:val="clear" w:color="auto" w:fill="auto"/>
            <w:vAlign w:val="bottom"/>
          </w:tcPr>
          <w:p w14:paraId="39E9B0C9" w14:textId="7B25F902" w:rsidR="003B1F31" w:rsidRPr="003B1F31" w:rsidRDefault="003B1F31" w:rsidP="003B1F31">
            <w:pPr>
              <w:autoSpaceDE w:val="0"/>
              <w:autoSpaceDN w:val="0"/>
              <w:adjustRightInd w:val="0"/>
              <w:rPr>
                <w:rFonts w:asciiTheme="minorHAnsi" w:hAnsiTheme="minorHAnsi" w:cstheme="minorHAnsi"/>
                <w:bCs/>
                <w:sz w:val="24"/>
                <w:szCs w:val="24"/>
              </w:rPr>
            </w:pPr>
            <w:r w:rsidRPr="003B1F31">
              <w:rPr>
                <w:rFonts w:asciiTheme="minorHAnsi" w:hAnsiTheme="minorHAnsi" w:cstheme="minorHAnsi"/>
                <w:bCs/>
                <w:sz w:val="24"/>
                <w:szCs w:val="24"/>
              </w:rPr>
              <w:t xml:space="preserve">October </w:t>
            </w:r>
            <w:r w:rsidR="00003B40">
              <w:rPr>
                <w:rFonts w:asciiTheme="minorHAnsi" w:hAnsiTheme="minorHAnsi" w:cstheme="minorHAnsi"/>
                <w:bCs/>
                <w:sz w:val="24"/>
                <w:szCs w:val="24"/>
              </w:rPr>
              <w:t>23</w:t>
            </w:r>
            <w:r w:rsidRPr="003B1F31">
              <w:rPr>
                <w:rFonts w:asciiTheme="minorHAnsi" w:hAnsiTheme="minorHAnsi" w:cstheme="minorHAnsi"/>
                <w:bCs/>
                <w:sz w:val="24"/>
                <w:szCs w:val="24"/>
              </w:rPr>
              <w:t>, 2024</w:t>
            </w:r>
          </w:p>
        </w:tc>
      </w:tr>
      <w:tr w:rsidR="003B1F31" w:rsidRPr="00612DF8" w14:paraId="581D6241" w14:textId="77777777" w:rsidTr="007D2E65">
        <w:trPr>
          <w:trHeight w:val="350"/>
        </w:trPr>
        <w:tc>
          <w:tcPr>
            <w:tcW w:w="4590" w:type="dxa"/>
            <w:shd w:val="clear" w:color="auto" w:fill="auto"/>
            <w:vAlign w:val="bottom"/>
          </w:tcPr>
          <w:p w14:paraId="2B7AC0C8"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Proposals Due*</w:t>
            </w:r>
          </w:p>
        </w:tc>
        <w:tc>
          <w:tcPr>
            <w:tcW w:w="4590" w:type="dxa"/>
            <w:shd w:val="clear" w:color="auto" w:fill="auto"/>
            <w:vAlign w:val="bottom"/>
          </w:tcPr>
          <w:p w14:paraId="1F429366" w14:textId="1B0B1C39" w:rsidR="003B1F31" w:rsidRPr="003B1F31" w:rsidRDefault="00003B40" w:rsidP="003B1F31">
            <w:pPr>
              <w:autoSpaceDE w:val="0"/>
              <w:autoSpaceDN w:val="0"/>
              <w:adjustRightInd w:val="0"/>
              <w:rPr>
                <w:rFonts w:asciiTheme="minorHAnsi" w:hAnsiTheme="minorHAnsi" w:cstheme="minorHAnsi"/>
                <w:b/>
                <w:bCs/>
                <w:color w:val="000000" w:themeColor="text1"/>
                <w:sz w:val="24"/>
                <w:szCs w:val="24"/>
              </w:rPr>
            </w:pPr>
            <w:r>
              <w:rPr>
                <w:rFonts w:asciiTheme="minorHAnsi" w:hAnsiTheme="minorHAnsi" w:cstheme="minorHAnsi"/>
                <w:b/>
                <w:bCs/>
                <w:sz w:val="24"/>
                <w:szCs w:val="24"/>
              </w:rPr>
              <w:t>November 6</w:t>
            </w:r>
            <w:r w:rsidR="003B1F31" w:rsidRPr="003B1F31">
              <w:rPr>
                <w:rFonts w:asciiTheme="minorHAnsi" w:hAnsiTheme="minorHAnsi" w:cstheme="minorHAnsi"/>
                <w:b/>
                <w:bCs/>
                <w:sz w:val="24"/>
                <w:szCs w:val="24"/>
              </w:rPr>
              <w:t>, 2024, by 12:00 p.m. Eastern Time</w:t>
            </w:r>
          </w:p>
        </w:tc>
      </w:tr>
      <w:tr w:rsidR="003B1F31" w:rsidRPr="00612DF8" w14:paraId="358919CF" w14:textId="77777777" w:rsidTr="007D2E65">
        <w:trPr>
          <w:trHeight w:val="350"/>
        </w:trPr>
        <w:tc>
          <w:tcPr>
            <w:tcW w:w="4590" w:type="dxa"/>
            <w:shd w:val="clear" w:color="auto" w:fill="auto"/>
            <w:vAlign w:val="bottom"/>
          </w:tcPr>
          <w:p w14:paraId="7A4F4C46"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Contract Start</w:t>
            </w:r>
          </w:p>
        </w:tc>
        <w:tc>
          <w:tcPr>
            <w:tcW w:w="4590" w:type="dxa"/>
            <w:shd w:val="clear" w:color="auto" w:fill="auto"/>
            <w:vAlign w:val="bottom"/>
          </w:tcPr>
          <w:p w14:paraId="4F2E1283" w14:textId="1E0810AD" w:rsidR="003B1F31" w:rsidRPr="003B1F31" w:rsidRDefault="003B1F31" w:rsidP="003B1F31">
            <w:pPr>
              <w:autoSpaceDE w:val="0"/>
              <w:autoSpaceDN w:val="0"/>
              <w:adjustRightInd w:val="0"/>
              <w:rPr>
                <w:rFonts w:asciiTheme="minorHAnsi" w:hAnsiTheme="minorHAnsi" w:cstheme="minorHAnsi"/>
                <w:bCs/>
                <w:color w:val="000000" w:themeColor="text1"/>
                <w:sz w:val="24"/>
                <w:szCs w:val="24"/>
              </w:rPr>
            </w:pPr>
            <w:r w:rsidRPr="003B1F31">
              <w:rPr>
                <w:rFonts w:asciiTheme="minorHAnsi" w:hAnsiTheme="minorHAnsi" w:cstheme="minorHAnsi"/>
                <w:bCs/>
                <w:sz w:val="24"/>
                <w:szCs w:val="24"/>
              </w:rPr>
              <w:t xml:space="preserve"> </w:t>
            </w:r>
            <w:r w:rsidR="00003B40">
              <w:rPr>
                <w:rFonts w:asciiTheme="minorHAnsi" w:hAnsiTheme="minorHAnsi" w:cstheme="minorHAnsi"/>
                <w:bCs/>
                <w:sz w:val="24"/>
                <w:szCs w:val="24"/>
              </w:rPr>
              <w:t>November</w:t>
            </w:r>
            <w:r w:rsidRPr="003B1F31">
              <w:rPr>
                <w:rFonts w:asciiTheme="minorHAnsi" w:hAnsiTheme="minorHAnsi" w:cstheme="minorHAnsi"/>
                <w:bCs/>
                <w:sz w:val="24"/>
                <w:szCs w:val="24"/>
              </w:rPr>
              <w:t xml:space="preserve"> 202</w:t>
            </w:r>
            <w:r w:rsidR="00003B40">
              <w:rPr>
                <w:rFonts w:asciiTheme="minorHAnsi" w:hAnsiTheme="minorHAnsi" w:cstheme="minorHAnsi"/>
                <w:bCs/>
                <w:sz w:val="24"/>
                <w:szCs w:val="24"/>
              </w:rPr>
              <w:t>4</w:t>
            </w:r>
          </w:p>
        </w:tc>
      </w:tr>
    </w:tbl>
    <w:p w14:paraId="771024DD" w14:textId="67E1AF0A" w:rsidR="004646CD" w:rsidRPr="00612DF8" w:rsidRDefault="004646CD" w:rsidP="004646CD">
      <w:pPr>
        <w:rPr>
          <w:rFonts w:eastAsia="Times New Roman" w:cstheme="minorHAnsi"/>
          <w:b/>
          <w:sz w:val="24"/>
          <w:szCs w:val="24"/>
        </w:rPr>
      </w:pPr>
      <w:bookmarkStart w:id="7" w:name="_30j0zll" w:colFirst="0" w:colLast="0"/>
      <w:bookmarkEnd w:id="7"/>
      <w:r w:rsidRPr="00612DF8">
        <w:rPr>
          <w:rFonts w:eastAsia="Times New Roman" w:cstheme="minorHAnsi"/>
          <w:b/>
          <w:sz w:val="24"/>
          <w:szCs w:val="24"/>
        </w:rPr>
        <w:t>*</w:t>
      </w:r>
      <w:r w:rsidR="00670349" w:rsidRPr="00612DF8">
        <w:rPr>
          <w:rFonts w:eastAsia="Times New Roman" w:cstheme="minorHAnsi"/>
          <w:b/>
          <w:sz w:val="24"/>
          <w:szCs w:val="24"/>
        </w:rPr>
        <w:t>Proposals</w:t>
      </w:r>
      <w:r w:rsidRPr="00612DF8">
        <w:rPr>
          <w:rFonts w:eastAsia="Times New Roman" w:cstheme="minorHAnsi"/>
          <w:b/>
          <w:sz w:val="24"/>
          <w:szCs w:val="24"/>
        </w:rPr>
        <w:t xml:space="preserve"> received later than the specified deadline will be disqualified.</w:t>
      </w:r>
    </w:p>
    <w:p w14:paraId="5BB4DE77" w14:textId="26A71F6B" w:rsidR="008325C6" w:rsidRPr="00612DF8" w:rsidRDefault="008325C6" w:rsidP="00F45251">
      <w:pPr>
        <w:spacing w:after="0" w:line="240" w:lineRule="auto"/>
        <w:rPr>
          <w:rFonts w:cstheme="minorHAnsi"/>
          <w:sz w:val="24"/>
          <w:szCs w:val="24"/>
        </w:rPr>
      </w:pPr>
      <w:r w:rsidRPr="00612DF8">
        <w:rPr>
          <w:rFonts w:cstheme="minorHAnsi"/>
          <w:b/>
          <w:bCs/>
          <w:sz w:val="24"/>
          <w:szCs w:val="24"/>
        </w:rPr>
        <w:t>Description of Project/Service:</w:t>
      </w:r>
    </w:p>
    <w:p w14:paraId="4DFF89B0" w14:textId="6E604495" w:rsidR="004646CD" w:rsidRPr="00612DF8" w:rsidRDefault="00A52C6C" w:rsidP="006158FD">
      <w:pPr>
        <w:spacing w:line="240" w:lineRule="auto"/>
        <w:rPr>
          <w:rFonts w:cstheme="minorHAnsi"/>
          <w:sz w:val="24"/>
          <w:szCs w:val="24"/>
        </w:rPr>
      </w:pPr>
      <w:r w:rsidRPr="00A52C6C">
        <w:rPr>
          <w:rFonts w:cstheme="minorHAnsi"/>
          <w:sz w:val="24"/>
          <w:szCs w:val="24"/>
          <w:lang w:val="en"/>
        </w:rPr>
        <w:t>The Wayne County Regional Educational Service Agency (RESA) is requesting proposals, on behalf of the MOR Cooperative, for cold cereal bowl pack products.  The commercial pricing offered in this bid will be open to any school district or other such governmental agencies or eligible entities, whom may join the consortium at any time to take advantage of commercial bid pricing.  As a cooperative effort of all 56 ISD’s/RESA’s in the state covering each of the State of Michigan’s 83 counties and the school districts associated and/or other such governmental agencies or eligible entities, our program does allow for “piggybacking” of this type on commercial pricing to all school districts and or other such governmental agencies or eligible entities (2 CFR Part 200.318-.326).</w:t>
      </w:r>
    </w:p>
    <w:p w14:paraId="60321728" w14:textId="5E69C3FD" w:rsidR="008325C6" w:rsidRPr="00612DF8" w:rsidRDefault="008325C6" w:rsidP="00F45251">
      <w:pPr>
        <w:spacing w:after="0" w:line="240" w:lineRule="auto"/>
        <w:rPr>
          <w:rFonts w:cstheme="minorHAnsi"/>
          <w:sz w:val="24"/>
          <w:szCs w:val="24"/>
        </w:rPr>
      </w:pPr>
      <w:r w:rsidRPr="00612DF8">
        <w:rPr>
          <w:rFonts w:cstheme="minorHAnsi"/>
          <w:b/>
          <w:bCs/>
          <w:sz w:val="24"/>
          <w:szCs w:val="24"/>
        </w:rPr>
        <w:t>Note to Vendors:</w:t>
      </w:r>
    </w:p>
    <w:p w14:paraId="7CAF340B" w14:textId="107B86FD" w:rsidR="008325C6" w:rsidRPr="00612DF8" w:rsidRDefault="008325C6" w:rsidP="00F45251">
      <w:pPr>
        <w:spacing w:after="0" w:line="240" w:lineRule="auto"/>
        <w:rPr>
          <w:rFonts w:cstheme="minorHAnsi"/>
          <w:sz w:val="24"/>
          <w:szCs w:val="24"/>
        </w:rPr>
      </w:pPr>
      <w:r w:rsidRPr="00612DF8">
        <w:rPr>
          <w:rFonts w:cstheme="minorHAnsi"/>
          <w:sz w:val="24"/>
          <w:szCs w:val="24"/>
        </w:rPr>
        <w:t xml:space="preserve">This is a summary notification. The complete Request for </w:t>
      </w:r>
      <w:r w:rsidR="00670349" w:rsidRPr="00612DF8">
        <w:rPr>
          <w:rFonts w:cstheme="minorHAnsi"/>
          <w:sz w:val="24"/>
          <w:szCs w:val="24"/>
        </w:rPr>
        <w:t>Proposal</w:t>
      </w:r>
      <w:r w:rsidRPr="00612DF8">
        <w:rPr>
          <w:rFonts w:cstheme="minorHAnsi"/>
          <w:sz w:val="24"/>
          <w:szCs w:val="24"/>
        </w:rPr>
        <w:t xml:space="preserve"> (RF</w:t>
      </w:r>
      <w:r w:rsidR="00670349" w:rsidRPr="00612DF8">
        <w:rPr>
          <w:rFonts w:cstheme="minorHAnsi"/>
          <w:sz w:val="24"/>
          <w:szCs w:val="24"/>
        </w:rPr>
        <w:t>P</w:t>
      </w:r>
      <w:r w:rsidRPr="00612DF8">
        <w:rPr>
          <w:rFonts w:cstheme="minorHAnsi"/>
          <w:sz w:val="24"/>
          <w:szCs w:val="24"/>
        </w:rPr>
        <w:t xml:space="preserve">), including all attachments, addendums, and award </w:t>
      </w:r>
      <w:r w:rsidR="0028110D" w:rsidRPr="00612DF8">
        <w:rPr>
          <w:rFonts w:cstheme="minorHAnsi"/>
          <w:sz w:val="24"/>
          <w:szCs w:val="24"/>
        </w:rPr>
        <w:t>information</w:t>
      </w:r>
      <w:r w:rsidRPr="00612DF8">
        <w:rPr>
          <w:rFonts w:cstheme="minorHAnsi"/>
          <w:sz w:val="24"/>
          <w:szCs w:val="24"/>
        </w:rPr>
        <w:t xml:space="preserve">, </w:t>
      </w:r>
      <w:r w:rsidR="00E610A4" w:rsidRPr="00612DF8">
        <w:rPr>
          <w:rFonts w:cstheme="minorHAnsi"/>
          <w:sz w:val="24"/>
          <w:szCs w:val="24"/>
        </w:rPr>
        <w:t>will be</w:t>
      </w:r>
      <w:r w:rsidRPr="00612DF8">
        <w:rPr>
          <w:rFonts w:cstheme="minorHAnsi"/>
          <w:sz w:val="24"/>
          <w:szCs w:val="24"/>
        </w:rPr>
        <w:t xml:space="preserve"> </w:t>
      </w:r>
      <w:r w:rsidR="00E610A4" w:rsidRPr="00612DF8">
        <w:rPr>
          <w:rFonts w:cstheme="minorHAnsi"/>
          <w:sz w:val="24"/>
          <w:szCs w:val="24"/>
        </w:rPr>
        <w:t>provided</w:t>
      </w:r>
      <w:r w:rsidR="00BE36C5" w:rsidRPr="00612DF8">
        <w:rPr>
          <w:rFonts w:cstheme="minorHAnsi"/>
          <w:sz w:val="24"/>
          <w:szCs w:val="24"/>
        </w:rPr>
        <w:t xml:space="preserve"> at</w:t>
      </w:r>
      <w:r w:rsidR="00E610A4" w:rsidRPr="00612DF8">
        <w:rPr>
          <w:rFonts w:cstheme="minorHAnsi"/>
          <w:sz w:val="24"/>
          <w:szCs w:val="24"/>
        </w:rPr>
        <w:t xml:space="preserve"> </w:t>
      </w:r>
      <w:hyperlink r:id="rId10" w:history="1">
        <w:r w:rsidR="00BE36C5" w:rsidRPr="00612DF8">
          <w:rPr>
            <w:rStyle w:val="Hyperlink"/>
            <w:rFonts w:cstheme="minorHAnsi"/>
            <w:sz w:val="24"/>
            <w:szCs w:val="24"/>
          </w:rPr>
          <w:t>Bidnet Direct’s MITN Purchasing</w:t>
        </w:r>
      </w:hyperlink>
      <w:r w:rsidRPr="00612DF8">
        <w:rPr>
          <w:rFonts w:cstheme="minorHAnsi"/>
          <w:sz w:val="24"/>
          <w:szCs w:val="24"/>
        </w:rPr>
        <w:t xml:space="preserve">. Vendors interested in responding to this solicitation are required to register and submit </w:t>
      </w:r>
      <w:r w:rsidR="00DB75DF" w:rsidRPr="00612DF8">
        <w:rPr>
          <w:rFonts w:cstheme="minorHAnsi"/>
          <w:sz w:val="24"/>
          <w:szCs w:val="24"/>
        </w:rPr>
        <w:t xml:space="preserve">any questions and </w:t>
      </w:r>
      <w:r w:rsidRPr="00612DF8">
        <w:rPr>
          <w:rFonts w:cstheme="minorHAnsi"/>
          <w:sz w:val="24"/>
          <w:szCs w:val="24"/>
        </w:rPr>
        <w:t>their responses via the MITN</w:t>
      </w:r>
      <w:r w:rsidR="00334D60" w:rsidRPr="00612DF8">
        <w:rPr>
          <w:rFonts w:cstheme="minorHAnsi"/>
          <w:sz w:val="24"/>
          <w:szCs w:val="24"/>
        </w:rPr>
        <w:t xml:space="preserve"> Purchasing</w:t>
      </w:r>
      <w:r w:rsidRPr="00612DF8">
        <w:rPr>
          <w:rFonts w:cstheme="minorHAnsi"/>
          <w:sz w:val="24"/>
          <w:szCs w:val="24"/>
        </w:rPr>
        <w:t xml:space="preserve"> </w:t>
      </w:r>
      <w:r w:rsidR="009D3366" w:rsidRPr="00612DF8">
        <w:rPr>
          <w:rFonts w:cstheme="minorHAnsi"/>
          <w:sz w:val="24"/>
          <w:szCs w:val="24"/>
        </w:rPr>
        <w:t>S</w:t>
      </w:r>
      <w:r w:rsidRPr="00612DF8">
        <w:rPr>
          <w:rFonts w:cstheme="minorHAnsi"/>
          <w:sz w:val="24"/>
          <w:szCs w:val="24"/>
        </w:rPr>
        <w:t>ystem.</w:t>
      </w:r>
      <w:r w:rsidR="00417B77" w:rsidRPr="00612DF8">
        <w:rPr>
          <w:rFonts w:cstheme="minorHAnsi"/>
          <w:sz w:val="24"/>
          <w:szCs w:val="24"/>
        </w:rPr>
        <w:t xml:space="preserve"> The Solicitation Schedule provided within this </w:t>
      </w:r>
      <w:r w:rsidR="009D3366" w:rsidRPr="00612DF8">
        <w:rPr>
          <w:rFonts w:cstheme="minorHAnsi"/>
          <w:sz w:val="24"/>
          <w:szCs w:val="24"/>
        </w:rPr>
        <w:t>Solicitation</w:t>
      </w:r>
      <w:r w:rsidR="00417B77" w:rsidRPr="00612DF8">
        <w:rPr>
          <w:rFonts w:cstheme="minorHAnsi"/>
          <w:sz w:val="24"/>
          <w:szCs w:val="24"/>
        </w:rPr>
        <w:t xml:space="preserve"> </w:t>
      </w:r>
      <w:r w:rsidR="009D3366" w:rsidRPr="00612DF8">
        <w:rPr>
          <w:rFonts w:cstheme="minorHAnsi"/>
          <w:sz w:val="24"/>
          <w:szCs w:val="24"/>
        </w:rPr>
        <w:t>N</w:t>
      </w:r>
      <w:r w:rsidR="00417B77" w:rsidRPr="00612DF8">
        <w:rPr>
          <w:rFonts w:cstheme="minorHAnsi"/>
          <w:sz w:val="24"/>
          <w:szCs w:val="24"/>
        </w:rPr>
        <w:t>otice</w:t>
      </w:r>
      <w:r w:rsidR="009D3366" w:rsidRPr="00612DF8">
        <w:rPr>
          <w:rFonts w:cstheme="minorHAnsi"/>
          <w:sz w:val="24"/>
          <w:szCs w:val="24"/>
        </w:rPr>
        <w:t xml:space="preserve"> is subject to change. All changes will be posted within the MITN Purchasing System.</w:t>
      </w:r>
    </w:p>
    <w:p w14:paraId="7503A1FD" w14:textId="77777777" w:rsidR="00F45251" w:rsidRPr="00612DF8" w:rsidRDefault="00F45251" w:rsidP="00F45251">
      <w:pPr>
        <w:spacing w:after="0" w:line="240" w:lineRule="auto"/>
        <w:rPr>
          <w:rFonts w:cstheme="minorHAnsi"/>
          <w:b/>
          <w:bCs/>
          <w:sz w:val="24"/>
          <w:szCs w:val="24"/>
        </w:rPr>
      </w:pPr>
    </w:p>
    <w:p w14:paraId="23ABBE8E" w14:textId="1CBC0B21" w:rsidR="008325C6" w:rsidRPr="00612DF8" w:rsidRDefault="008325C6" w:rsidP="00F45251">
      <w:pPr>
        <w:spacing w:after="0" w:line="240" w:lineRule="auto"/>
        <w:rPr>
          <w:rFonts w:cstheme="minorHAnsi"/>
          <w:sz w:val="24"/>
          <w:szCs w:val="24"/>
        </w:rPr>
      </w:pPr>
      <w:r w:rsidRPr="00612DF8">
        <w:rPr>
          <w:rFonts w:cstheme="minorHAnsi"/>
          <w:b/>
          <w:bCs/>
          <w:sz w:val="24"/>
          <w:szCs w:val="24"/>
        </w:rPr>
        <w:t>Steps to Access Full RFP on MITN:</w:t>
      </w:r>
    </w:p>
    <w:p w14:paraId="0EBA2628" w14:textId="3B5198FB"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 xml:space="preserve">Go to </w:t>
      </w:r>
      <w:hyperlink r:id="rId11" w:history="1">
        <w:r w:rsidR="00B90C47" w:rsidRPr="00612DF8">
          <w:rPr>
            <w:rStyle w:val="Hyperlink"/>
            <w:rFonts w:cstheme="minorHAnsi"/>
            <w:sz w:val="24"/>
            <w:szCs w:val="24"/>
          </w:rPr>
          <w:t>www.bidnetdirect.com/mitn/resa</w:t>
        </w:r>
      </w:hyperlink>
      <w:r w:rsidR="00B90C47" w:rsidRPr="00612DF8">
        <w:rPr>
          <w:rFonts w:cstheme="minorHAnsi"/>
          <w:sz w:val="24"/>
          <w:szCs w:val="24"/>
        </w:rPr>
        <w:t>.</w:t>
      </w:r>
    </w:p>
    <w:p w14:paraId="16567479" w14:textId="777777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Register or log in if you are already a member.</w:t>
      </w:r>
    </w:p>
    <w:p w14:paraId="0DBEF251" w14:textId="62FC1B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Navigate to the RFP section and search for the solicitation number or title.</w:t>
      </w:r>
    </w:p>
    <w:p w14:paraId="7162D548" w14:textId="1B891438"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Download all relevant documents and follow the instructions specified in the RF</w:t>
      </w:r>
      <w:r w:rsidR="00670349" w:rsidRPr="00612DF8">
        <w:rPr>
          <w:rFonts w:cstheme="minorHAnsi"/>
          <w:sz w:val="24"/>
          <w:szCs w:val="24"/>
        </w:rPr>
        <w:t>P</w:t>
      </w:r>
      <w:r w:rsidRPr="00612DF8">
        <w:rPr>
          <w:rFonts w:cstheme="minorHAnsi"/>
          <w:sz w:val="24"/>
          <w:szCs w:val="24"/>
        </w:rPr>
        <w:t xml:space="preserve"> to submit your response.</w:t>
      </w:r>
    </w:p>
    <w:p w14:paraId="5E2D943B" w14:textId="77777777" w:rsidR="0077549B" w:rsidRPr="00612DF8" w:rsidRDefault="0077549B" w:rsidP="00F45251">
      <w:pPr>
        <w:spacing w:after="0" w:line="240" w:lineRule="auto"/>
        <w:rPr>
          <w:rFonts w:cstheme="minorHAnsi"/>
          <w:b/>
          <w:bCs/>
          <w:sz w:val="24"/>
          <w:szCs w:val="24"/>
        </w:rPr>
      </w:pPr>
    </w:p>
    <w:p w14:paraId="117E6775" w14:textId="5471A72A" w:rsidR="0077549B" w:rsidRPr="00612DF8" w:rsidRDefault="00F16C19" w:rsidP="00F45251">
      <w:pPr>
        <w:spacing w:after="0" w:line="240" w:lineRule="auto"/>
        <w:rPr>
          <w:rFonts w:cstheme="minorHAnsi"/>
          <w:sz w:val="24"/>
          <w:szCs w:val="24"/>
        </w:rPr>
      </w:pPr>
      <w:r w:rsidRPr="00612DF8">
        <w:rPr>
          <w:rFonts w:cstheme="minorHAnsi"/>
          <w:b/>
          <w:bCs/>
          <w:sz w:val="24"/>
          <w:szCs w:val="24"/>
        </w:rPr>
        <w:t xml:space="preserve">WRESA </w:t>
      </w:r>
      <w:r w:rsidR="0077549B" w:rsidRPr="00612DF8">
        <w:rPr>
          <w:rFonts w:cstheme="minorHAnsi"/>
          <w:b/>
          <w:bCs/>
          <w:sz w:val="24"/>
          <w:szCs w:val="24"/>
        </w:rPr>
        <w:t>Contact Information</w:t>
      </w:r>
    </w:p>
    <w:p w14:paraId="074F6F16" w14:textId="2A5C6997" w:rsidR="008325C6" w:rsidRPr="00612DF8" w:rsidRDefault="008325C6" w:rsidP="00F45251">
      <w:pPr>
        <w:spacing w:after="0" w:line="240" w:lineRule="auto"/>
        <w:rPr>
          <w:rFonts w:cstheme="minorHAnsi"/>
          <w:sz w:val="24"/>
          <w:szCs w:val="24"/>
        </w:rPr>
      </w:pPr>
      <w:r w:rsidRPr="00612DF8">
        <w:rPr>
          <w:rFonts w:cstheme="minorHAnsi"/>
          <w:sz w:val="24"/>
          <w:szCs w:val="24"/>
        </w:rPr>
        <w:t>For any queries</w:t>
      </w:r>
      <w:r w:rsidR="00F16C19" w:rsidRPr="00612DF8">
        <w:rPr>
          <w:rFonts w:cstheme="minorHAnsi"/>
          <w:sz w:val="24"/>
          <w:szCs w:val="24"/>
        </w:rPr>
        <w:t xml:space="preserve"> related to this bid</w:t>
      </w:r>
      <w:r w:rsidRPr="00612DF8">
        <w:rPr>
          <w:rFonts w:cstheme="minorHAnsi"/>
          <w:sz w:val="24"/>
          <w:szCs w:val="24"/>
        </w:rPr>
        <w:t>, please contact:</w:t>
      </w:r>
    </w:p>
    <w:p w14:paraId="0D65444F" w14:textId="4F489AAD"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Contact Person:</w:t>
      </w:r>
      <w:r w:rsidRPr="00612DF8">
        <w:rPr>
          <w:rFonts w:cstheme="minorHAnsi"/>
          <w:sz w:val="24"/>
          <w:szCs w:val="24"/>
        </w:rPr>
        <w:t xml:space="preserve"> </w:t>
      </w:r>
      <w:r w:rsidR="00A52C6C">
        <w:rPr>
          <w:rFonts w:cstheme="minorHAnsi"/>
          <w:sz w:val="24"/>
          <w:szCs w:val="24"/>
        </w:rPr>
        <w:t>Chuck Wolford</w:t>
      </w:r>
    </w:p>
    <w:p w14:paraId="00FA4FB6" w14:textId="1470620A"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Email:</w:t>
      </w:r>
      <w:r w:rsidRPr="00612DF8">
        <w:rPr>
          <w:rFonts w:cstheme="minorHAnsi"/>
          <w:sz w:val="24"/>
          <w:szCs w:val="24"/>
        </w:rPr>
        <w:t xml:space="preserve"> </w:t>
      </w:r>
      <w:hyperlink r:id="rId12" w:history="1">
        <w:r w:rsidR="007B3F23" w:rsidRPr="00612DF8">
          <w:rPr>
            <w:rStyle w:val="Hyperlink"/>
            <w:rFonts w:cstheme="minorHAnsi"/>
            <w:sz w:val="24"/>
            <w:szCs w:val="24"/>
          </w:rPr>
          <w:t>purchasing@resa.net</w:t>
        </w:r>
      </w:hyperlink>
      <w:r w:rsidR="007B3F23" w:rsidRPr="00612DF8">
        <w:rPr>
          <w:rFonts w:cstheme="minorHAnsi"/>
          <w:sz w:val="24"/>
          <w:szCs w:val="24"/>
        </w:rPr>
        <w:t xml:space="preserve"> </w:t>
      </w:r>
    </w:p>
    <w:p w14:paraId="6B26619F" w14:textId="016BA247" w:rsidR="008325C6" w:rsidRPr="00612DF8" w:rsidRDefault="008325C6" w:rsidP="00F45251">
      <w:pPr>
        <w:spacing w:after="0" w:line="240" w:lineRule="auto"/>
        <w:rPr>
          <w:rFonts w:cstheme="minorHAnsi"/>
          <w:sz w:val="24"/>
          <w:szCs w:val="24"/>
        </w:rPr>
      </w:pPr>
    </w:p>
    <w:p w14:paraId="50368FE0" w14:textId="5AB266BD" w:rsidR="00F16C19" w:rsidRPr="00612DF8" w:rsidRDefault="00F16C19" w:rsidP="00F16C19">
      <w:pPr>
        <w:spacing w:after="0" w:line="240" w:lineRule="auto"/>
        <w:rPr>
          <w:rFonts w:cstheme="minorHAnsi"/>
          <w:sz w:val="24"/>
          <w:szCs w:val="24"/>
        </w:rPr>
      </w:pPr>
      <w:r w:rsidRPr="00612DF8">
        <w:rPr>
          <w:rFonts w:cstheme="minorHAnsi"/>
          <w:b/>
          <w:bCs/>
          <w:sz w:val="24"/>
          <w:szCs w:val="24"/>
        </w:rPr>
        <w:t>MITN Vendor Support Contact Information</w:t>
      </w:r>
    </w:p>
    <w:p w14:paraId="0DB6074A" w14:textId="23E41FBA" w:rsidR="00F16C19" w:rsidRPr="00612DF8" w:rsidRDefault="00F16C19" w:rsidP="00F16C19">
      <w:pPr>
        <w:spacing w:after="0" w:line="240" w:lineRule="auto"/>
        <w:rPr>
          <w:rFonts w:cstheme="minorHAnsi"/>
          <w:sz w:val="24"/>
          <w:szCs w:val="24"/>
        </w:rPr>
      </w:pPr>
      <w:r w:rsidRPr="00612DF8">
        <w:rPr>
          <w:rFonts w:cstheme="minorHAnsi"/>
          <w:sz w:val="24"/>
          <w:szCs w:val="24"/>
        </w:rPr>
        <w:t xml:space="preserve">For any queries related to </w:t>
      </w:r>
      <w:r w:rsidR="004E7AA6" w:rsidRPr="00612DF8">
        <w:rPr>
          <w:rFonts w:cstheme="minorHAnsi"/>
          <w:sz w:val="24"/>
          <w:szCs w:val="24"/>
        </w:rPr>
        <w:t>MITN, t</w:t>
      </w:r>
      <w:r w:rsidRPr="00612DF8">
        <w:rPr>
          <w:rFonts w:cstheme="minorHAnsi"/>
          <w:sz w:val="24"/>
          <w:szCs w:val="24"/>
        </w:rPr>
        <w:t xml:space="preserve">he Vendor Support Team is available Monday through Friday 8am-8pm ET. Please call </w:t>
      </w:r>
      <w:r w:rsidRPr="00612DF8">
        <w:rPr>
          <w:rFonts w:cstheme="minorHAnsi"/>
          <w:b/>
          <w:bCs/>
          <w:color w:val="C00000"/>
          <w:sz w:val="24"/>
          <w:szCs w:val="24"/>
        </w:rPr>
        <w:t xml:space="preserve">800-835-4603 </w:t>
      </w:r>
      <w:r w:rsidRPr="00612DF8">
        <w:rPr>
          <w:rFonts w:cstheme="minorHAnsi"/>
          <w:b/>
          <w:bCs/>
          <w:sz w:val="24"/>
          <w:szCs w:val="24"/>
        </w:rPr>
        <w:t xml:space="preserve">and press </w:t>
      </w:r>
      <w:r w:rsidRPr="00612DF8">
        <w:rPr>
          <w:rFonts w:cstheme="minorHAnsi"/>
          <w:b/>
          <w:bCs/>
          <w:color w:val="C00000"/>
          <w:sz w:val="24"/>
          <w:szCs w:val="24"/>
        </w:rPr>
        <w:t>option 2</w:t>
      </w:r>
      <w:r w:rsidRPr="00612DF8">
        <w:rPr>
          <w:rFonts w:cstheme="minorHAnsi"/>
          <w:sz w:val="24"/>
          <w:szCs w:val="24"/>
        </w:rPr>
        <w:t xml:space="preserve"> to speak with live customer support.</w:t>
      </w:r>
    </w:p>
    <w:p w14:paraId="5A6A00C0" w14:textId="77777777" w:rsidR="00F16C19" w:rsidRPr="00612DF8" w:rsidRDefault="00F16C19" w:rsidP="00F45251">
      <w:pPr>
        <w:spacing w:after="0" w:line="240" w:lineRule="auto"/>
        <w:rPr>
          <w:rFonts w:cstheme="minorHAnsi"/>
          <w:sz w:val="24"/>
          <w:szCs w:val="24"/>
        </w:rPr>
      </w:pPr>
    </w:p>
    <w:p w14:paraId="76913CAC" w14:textId="5691D666" w:rsidR="008325C6" w:rsidRPr="00612DF8" w:rsidRDefault="008325C6" w:rsidP="00F45251">
      <w:pPr>
        <w:spacing w:after="0" w:line="240" w:lineRule="auto"/>
        <w:rPr>
          <w:rFonts w:cstheme="minorHAnsi"/>
          <w:sz w:val="24"/>
          <w:szCs w:val="24"/>
        </w:rPr>
      </w:pPr>
      <w:r w:rsidRPr="00612DF8">
        <w:rPr>
          <w:rFonts w:cstheme="minorHAnsi"/>
          <w:b/>
          <w:bCs/>
          <w:sz w:val="24"/>
          <w:szCs w:val="24"/>
        </w:rPr>
        <w:t>Thank you for your interest in this solicitation. We look forward to your participation.</w:t>
      </w:r>
    </w:p>
    <w:sectPr w:rsidR="008325C6" w:rsidRPr="00612DF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9F21" w14:textId="77777777" w:rsidR="00F17511" w:rsidRDefault="00F17511" w:rsidP="0096738C">
      <w:pPr>
        <w:spacing w:after="0" w:line="240" w:lineRule="auto"/>
      </w:pPr>
      <w:r>
        <w:separator/>
      </w:r>
    </w:p>
  </w:endnote>
  <w:endnote w:type="continuationSeparator" w:id="0">
    <w:p w14:paraId="190F9215" w14:textId="77777777" w:rsidR="00F17511" w:rsidRDefault="00F17511"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D190" w14:textId="77777777" w:rsidR="00F17511" w:rsidRDefault="00F17511" w:rsidP="0096738C">
      <w:pPr>
        <w:spacing w:after="0" w:line="240" w:lineRule="auto"/>
      </w:pPr>
      <w:r>
        <w:separator/>
      </w:r>
    </w:p>
  </w:footnote>
  <w:footnote w:type="continuationSeparator" w:id="0">
    <w:p w14:paraId="5D5FF936" w14:textId="77777777" w:rsidR="00F17511" w:rsidRDefault="00F17511"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AB194C" w:rsidP="0077549B">
    <w:pPr>
      <w:tabs>
        <w:tab w:val="right" w:pos="9360"/>
      </w:tabs>
      <w:spacing w:after="0" w:line="200" w:lineRule="exact"/>
      <w:ind w:left="7200"/>
      <w:rPr>
        <w:rFonts w:ascii="Bookman" w:eastAsia="Times New Roman" w:hAnsi="Bookman" w:cs="Times New Roman"/>
        <w:iCs/>
        <w:sz w:val="20"/>
        <w:szCs w:val="20"/>
      </w:rPr>
    </w:pPr>
    <w:hyperlink r:id="rId2" w:history="1">
      <w:r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263289">
    <w:abstractNumId w:val="1"/>
  </w:num>
  <w:num w:numId="2" w16cid:durableId="8475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03B40"/>
    <w:rsid w:val="00012543"/>
    <w:rsid w:val="00037288"/>
    <w:rsid w:val="00045694"/>
    <w:rsid w:val="000877D2"/>
    <w:rsid w:val="000E09B3"/>
    <w:rsid w:val="001E5240"/>
    <w:rsid w:val="00246F69"/>
    <w:rsid w:val="00265B10"/>
    <w:rsid w:val="0028110D"/>
    <w:rsid w:val="0029765E"/>
    <w:rsid w:val="002A4694"/>
    <w:rsid w:val="002C6659"/>
    <w:rsid w:val="00310941"/>
    <w:rsid w:val="00334D60"/>
    <w:rsid w:val="003700F0"/>
    <w:rsid w:val="003B1F31"/>
    <w:rsid w:val="00404B6F"/>
    <w:rsid w:val="00417B77"/>
    <w:rsid w:val="00437D4A"/>
    <w:rsid w:val="00462136"/>
    <w:rsid w:val="004646CD"/>
    <w:rsid w:val="004708FB"/>
    <w:rsid w:val="004C5F6B"/>
    <w:rsid w:val="004C7359"/>
    <w:rsid w:val="004D31A7"/>
    <w:rsid w:val="004E7AA6"/>
    <w:rsid w:val="004F5CDE"/>
    <w:rsid w:val="005575A1"/>
    <w:rsid w:val="005F67DC"/>
    <w:rsid w:val="00612DF8"/>
    <w:rsid w:val="006158FD"/>
    <w:rsid w:val="00651E4C"/>
    <w:rsid w:val="00670349"/>
    <w:rsid w:val="0067351C"/>
    <w:rsid w:val="00687D48"/>
    <w:rsid w:val="006E2C7F"/>
    <w:rsid w:val="007361CB"/>
    <w:rsid w:val="00764BBB"/>
    <w:rsid w:val="0077549B"/>
    <w:rsid w:val="007B3F23"/>
    <w:rsid w:val="007C0517"/>
    <w:rsid w:val="007D2E65"/>
    <w:rsid w:val="008157A2"/>
    <w:rsid w:val="008325C6"/>
    <w:rsid w:val="008E0AB1"/>
    <w:rsid w:val="00957C13"/>
    <w:rsid w:val="0096738C"/>
    <w:rsid w:val="009943F0"/>
    <w:rsid w:val="009D3366"/>
    <w:rsid w:val="009E30A4"/>
    <w:rsid w:val="009E3383"/>
    <w:rsid w:val="00A34AF0"/>
    <w:rsid w:val="00A52C6C"/>
    <w:rsid w:val="00A82254"/>
    <w:rsid w:val="00AB194C"/>
    <w:rsid w:val="00AD0527"/>
    <w:rsid w:val="00B55117"/>
    <w:rsid w:val="00B71040"/>
    <w:rsid w:val="00B90C47"/>
    <w:rsid w:val="00BC6306"/>
    <w:rsid w:val="00BE36C5"/>
    <w:rsid w:val="00C035FF"/>
    <w:rsid w:val="00C340CD"/>
    <w:rsid w:val="00C36478"/>
    <w:rsid w:val="00C5692B"/>
    <w:rsid w:val="00CA60A4"/>
    <w:rsid w:val="00CA7D62"/>
    <w:rsid w:val="00CE1035"/>
    <w:rsid w:val="00D33046"/>
    <w:rsid w:val="00D341B2"/>
    <w:rsid w:val="00D454F5"/>
    <w:rsid w:val="00D5671A"/>
    <w:rsid w:val="00D851E8"/>
    <w:rsid w:val="00DB75DF"/>
    <w:rsid w:val="00DD3CE8"/>
    <w:rsid w:val="00DD6BED"/>
    <w:rsid w:val="00E23344"/>
    <w:rsid w:val="00E37188"/>
    <w:rsid w:val="00E610A4"/>
    <w:rsid w:val="00F10D6B"/>
    <w:rsid w:val="00F11AEE"/>
    <w:rsid w:val="00F16C19"/>
    <w:rsid w:val="00F17511"/>
    <w:rsid w:val="00F45251"/>
    <w:rsid w:val="00F965C4"/>
    <w:rsid w:val="00FA37AF"/>
    <w:rsid w:val="00FD7ACF"/>
    <w:rsid w:val="00FE0053"/>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rsid w:val="006703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E5240"/>
  </w:style>
  <w:style w:type="character" w:customStyle="1" w:styleId="me-email-text-secondary">
    <w:name w:val="me-email-text-secondary"/>
    <w:basedOn w:val="DefaultParagraphFont"/>
    <w:rsid w:val="001E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6AC0068D-7028-480D-9BF6-272FA595336D}">
  <ds:schemaRefs>
    <ds:schemaRef ds:uri="http://schemas.microsoft.com/sharepoint/v3/contenttype/forms"/>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F93E-23BA-4B14-81ED-E4987204289A}">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2204</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Notice - RFP WRESA-28-2024-2025-10</dc:title>
  <dc:subject/>
  <dc:creator>Steve Motz</dc:creator>
  <cp:keywords/>
  <dc:description/>
  <cp:lastModifiedBy>Jordan Ewert</cp:lastModifiedBy>
  <cp:revision>5</cp:revision>
  <dcterms:created xsi:type="dcterms:W3CDTF">2024-10-08T19:40:00Z</dcterms:created>
  <dcterms:modified xsi:type="dcterms:W3CDTF">2024-10-09T13:02:00Z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